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6" w:rsidRPr="00653756" w:rsidRDefault="00653756" w:rsidP="00653756">
      <w:pPr>
        <w:tabs>
          <w:tab w:val="left" w:pos="39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5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– </w:t>
      </w:r>
    </w:p>
    <w:p w:rsidR="00653756" w:rsidRPr="00653756" w:rsidRDefault="00653756" w:rsidP="00653756">
      <w:pPr>
        <w:tabs>
          <w:tab w:val="left" w:pos="39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56">
        <w:rPr>
          <w:rFonts w:ascii="Times New Roman" w:hAnsi="Times New Roman" w:cs="Times New Roman"/>
          <w:sz w:val="28"/>
          <w:szCs w:val="28"/>
        </w:rPr>
        <w:t>средняя общеобразовательная школа № 4 имени В. Бурова</w:t>
      </w:r>
    </w:p>
    <w:p w:rsidR="00653756" w:rsidRPr="00653756" w:rsidRDefault="00653756" w:rsidP="0065375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653756" w:rsidRDefault="00653756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28"/>
          <w:szCs w:val="28"/>
        </w:rPr>
      </w:pPr>
    </w:p>
    <w:p w:rsidR="002F74D1" w:rsidRPr="00653756" w:rsidRDefault="002F74D1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32"/>
          <w:szCs w:val="32"/>
        </w:rPr>
      </w:pPr>
      <w:r w:rsidRPr="00653756">
        <w:rPr>
          <w:b/>
          <w:color w:val="000000"/>
          <w:sz w:val="32"/>
          <w:szCs w:val="32"/>
        </w:rPr>
        <w:t>Классный час</w:t>
      </w:r>
    </w:p>
    <w:p w:rsidR="007160C1" w:rsidRPr="00653756" w:rsidRDefault="002F74D1" w:rsidP="007160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28"/>
          <w:szCs w:val="28"/>
        </w:rPr>
        <w:t xml:space="preserve"> </w:t>
      </w:r>
      <w:r w:rsidR="0002421D" w:rsidRPr="00653756">
        <w:rPr>
          <w:b/>
          <w:color w:val="000000"/>
          <w:sz w:val="44"/>
          <w:szCs w:val="44"/>
        </w:rPr>
        <w:t>«</w:t>
      </w:r>
      <w:r w:rsidR="007160C1" w:rsidRPr="00653756">
        <w:rPr>
          <w:b/>
          <w:color w:val="000000"/>
          <w:sz w:val="44"/>
          <w:szCs w:val="44"/>
        </w:rPr>
        <w:t xml:space="preserve">Жизнь детей </w:t>
      </w:r>
      <w:r w:rsidR="0002421D" w:rsidRPr="00653756">
        <w:rPr>
          <w:b/>
          <w:color w:val="000000"/>
          <w:sz w:val="44"/>
          <w:szCs w:val="44"/>
        </w:rPr>
        <w:t xml:space="preserve">советского времени </w:t>
      </w:r>
      <w:r w:rsidR="007160C1" w:rsidRPr="00653756">
        <w:rPr>
          <w:b/>
          <w:color w:val="000000"/>
          <w:sz w:val="44"/>
          <w:szCs w:val="44"/>
        </w:rPr>
        <w:t>в произведениях художников</w:t>
      </w:r>
      <w:r w:rsidR="0002421D" w:rsidRPr="00653756">
        <w:rPr>
          <w:b/>
          <w:color w:val="000000"/>
          <w:sz w:val="44"/>
          <w:szCs w:val="44"/>
        </w:rPr>
        <w:t>»</w:t>
      </w:r>
    </w:p>
    <w:p w:rsidR="00B06EDF" w:rsidRPr="00B06EDF" w:rsidRDefault="002F74D1" w:rsidP="000136C1">
      <w:pPr>
        <w:pStyle w:val="a3"/>
        <w:shd w:val="clear" w:color="auto" w:fill="FFFFFF"/>
        <w:spacing w:before="96" w:beforeAutospacing="0" w:after="120" w:afterAutospacing="0" w:line="34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(Классный час построен</w:t>
      </w:r>
      <w:r w:rsidR="00B06EDF">
        <w:rPr>
          <w:color w:val="000000"/>
          <w:sz w:val="28"/>
          <w:szCs w:val="28"/>
        </w:rPr>
        <w:t xml:space="preserve"> в форме диалога </w:t>
      </w:r>
      <w:r>
        <w:rPr>
          <w:color w:val="000000"/>
          <w:sz w:val="28"/>
          <w:szCs w:val="28"/>
        </w:rPr>
        <w:t>«</w:t>
      </w:r>
      <w:r w:rsidR="00B06EDF">
        <w:rPr>
          <w:color w:val="000000"/>
          <w:sz w:val="28"/>
          <w:szCs w:val="28"/>
        </w:rPr>
        <w:t>учитель-ученик</w:t>
      </w:r>
      <w:r>
        <w:rPr>
          <w:color w:val="000000"/>
          <w:sz w:val="28"/>
          <w:szCs w:val="28"/>
        </w:rPr>
        <w:t>»</w:t>
      </w:r>
      <w:r w:rsidR="00B06EDF">
        <w:rPr>
          <w:color w:val="000000"/>
          <w:sz w:val="28"/>
          <w:szCs w:val="28"/>
        </w:rPr>
        <w:t>)</w:t>
      </w: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Pr="00653756" w:rsidRDefault="00653756" w:rsidP="00653756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учитель начальных классов </w:t>
      </w:r>
    </w:p>
    <w:p w:rsidR="00653756" w:rsidRDefault="00653756" w:rsidP="00653756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Кузнецова Ирина Анатольевна</w:t>
      </w: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D8F" w:rsidRDefault="00144D8F" w:rsidP="006537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144D8F" w:rsidRPr="00A830E9" w:rsidRDefault="00AF7CD7" w:rsidP="00144D8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44D8F" w:rsidRPr="00A83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 о жизни бабушек и дедушек на примере творчества советских художников.</w:t>
      </w:r>
    </w:p>
    <w:p w:rsidR="00144D8F" w:rsidRPr="00AF7CD7" w:rsidRDefault="00144D8F" w:rsidP="00AF7CD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44D8F" w:rsidRPr="0011367F" w:rsidRDefault="00AF7CD7" w:rsidP="00144D8F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144D8F"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ознакомить детей с творчеством художников ХХ века</w:t>
      </w:r>
      <w:r w:rsidR="00711F23"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11F23" w:rsidRPr="0011367F">
        <w:rPr>
          <w:rFonts w:ascii="Times New Roman" w:hAnsi="Times New Roman" w:cs="Times New Roman"/>
          <w:color w:val="auto"/>
          <w:sz w:val="28"/>
          <w:szCs w:val="28"/>
        </w:rPr>
        <w:t>Ф.П. Решетникова, И.В. Шевандроновой,  А.А. Пластова</w:t>
      </w:r>
      <w:r w:rsidR="0085142F" w:rsidRPr="001136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1F23" w:rsidRPr="0011367F" w:rsidRDefault="00AF7CD7" w:rsidP="00711F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2" w:lineRule="atLeast"/>
        <w:rPr>
          <w:sz w:val="28"/>
          <w:szCs w:val="28"/>
        </w:rPr>
      </w:pPr>
      <w:r w:rsidRPr="0011367F">
        <w:rPr>
          <w:sz w:val="28"/>
          <w:szCs w:val="28"/>
        </w:rPr>
        <w:t>у</w:t>
      </w:r>
      <w:r w:rsidR="00711F23" w:rsidRPr="0011367F">
        <w:rPr>
          <w:sz w:val="28"/>
          <w:szCs w:val="28"/>
        </w:rPr>
        <w:t>чить детей понимать, о чем хотел рассказать художник, рассматривая позу, элементы одежды, прическу персонажей,</w:t>
      </w:r>
      <w:r w:rsidR="0085142F" w:rsidRPr="0011367F">
        <w:rPr>
          <w:sz w:val="28"/>
          <w:szCs w:val="28"/>
        </w:rPr>
        <w:t xml:space="preserve"> интерьер;</w:t>
      </w:r>
    </w:p>
    <w:p w:rsidR="00711F23" w:rsidRPr="0011367F" w:rsidRDefault="00AF7CD7" w:rsidP="00711F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2" w:lineRule="atLeast"/>
        <w:rPr>
          <w:sz w:val="28"/>
          <w:szCs w:val="28"/>
        </w:rPr>
      </w:pPr>
      <w:r w:rsidRPr="0011367F">
        <w:rPr>
          <w:sz w:val="28"/>
          <w:szCs w:val="28"/>
        </w:rPr>
        <w:t>н</w:t>
      </w:r>
      <w:r w:rsidR="00711F23" w:rsidRPr="0011367F">
        <w:rPr>
          <w:sz w:val="28"/>
          <w:szCs w:val="28"/>
        </w:rPr>
        <w:t>а примере произведений искусства привлечь внимание учащихся к жизни детей советского времени, т. е. к детству их бабушек и дедушек</w:t>
      </w:r>
      <w:r w:rsidR="0085142F" w:rsidRPr="0011367F">
        <w:rPr>
          <w:sz w:val="28"/>
          <w:szCs w:val="28"/>
        </w:rPr>
        <w:t>;</w:t>
      </w:r>
    </w:p>
    <w:p w:rsidR="00144D8F" w:rsidRPr="0011367F" w:rsidRDefault="00AF7CD7" w:rsidP="00144D8F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144D8F"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оспитывать в учениках гордость и уважение к прошлому и традициям своей семьи, своей страны, к достижениям России в области науки, культуры, искусства;</w:t>
      </w:r>
    </w:p>
    <w:p w:rsidR="00144D8F" w:rsidRPr="0011367F" w:rsidRDefault="00AF7CD7" w:rsidP="00144D8F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144D8F"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оказать роль искусства в раскрытии личности;</w:t>
      </w:r>
    </w:p>
    <w:p w:rsidR="00711F23" w:rsidRPr="0011367F" w:rsidRDefault="00AF7CD7" w:rsidP="00144D8F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367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11F23" w:rsidRPr="0011367F">
        <w:rPr>
          <w:rFonts w:ascii="Times New Roman" w:hAnsi="Times New Roman" w:cs="Times New Roman"/>
          <w:color w:val="auto"/>
          <w:sz w:val="28"/>
          <w:szCs w:val="28"/>
        </w:rPr>
        <w:t>азвивать речь детей, обогащать их словарный запас</w:t>
      </w:r>
      <w:r w:rsidR="0085142F" w:rsidRPr="001136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44D8F" w:rsidRPr="0011367F" w:rsidRDefault="00AF7CD7" w:rsidP="00144D8F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144D8F"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азвивать учащихся духовно и эстетически;</w:t>
      </w:r>
    </w:p>
    <w:p w:rsidR="00144D8F" w:rsidRPr="0011367F" w:rsidRDefault="00AF7CD7" w:rsidP="00711F23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144D8F" w:rsidRPr="0011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рививать любовь к искусству</w:t>
      </w:r>
      <w:r w:rsidRPr="0011367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.</w:t>
      </w:r>
    </w:p>
    <w:p w:rsidR="008E0489" w:rsidRPr="0085142F" w:rsidRDefault="008E0489" w:rsidP="008E0489">
      <w:pPr>
        <w:pStyle w:val="a3"/>
        <w:shd w:val="clear" w:color="auto" w:fill="FFFFFF"/>
        <w:spacing w:before="96" w:beforeAutospacing="0" w:after="120" w:afterAutospacing="0" w:line="342" w:lineRule="atLeast"/>
        <w:ind w:left="360"/>
        <w:jc w:val="center"/>
        <w:rPr>
          <w:b/>
          <w:color w:val="000000"/>
          <w:sz w:val="28"/>
          <w:szCs w:val="28"/>
        </w:rPr>
      </w:pPr>
      <w:r w:rsidRPr="0085142F">
        <w:rPr>
          <w:b/>
          <w:color w:val="000000"/>
          <w:sz w:val="28"/>
          <w:szCs w:val="28"/>
        </w:rPr>
        <w:t>Ход мероприятия</w:t>
      </w:r>
    </w:p>
    <w:p w:rsidR="0002421D" w:rsidRPr="008E0489" w:rsidRDefault="004E4DEB" w:rsidP="004E4DEB">
      <w:pPr>
        <w:pStyle w:val="a3"/>
        <w:shd w:val="clear" w:color="auto" w:fill="FFFFFF"/>
        <w:spacing w:before="96" w:beforeAutospacing="0" w:after="120" w:afterAutospacing="0" w:line="342" w:lineRule="atLeast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8E0489">
        <w:rPr>
          <w:color w:val="000000"/>
          <w:sz w:val="28"/>
          <w:szCs w:val="28"/>
        </w:rPr>
        <w:t>Сегодня мы познакомимся с творчеством художников, картины которых расскажут о жизни детей советского времени, т. е. о том времени, на которое пришлось детство ваших бабушек  и дедушек. Таким образом, мы узнаем, как одевались  ваши бабушки и дедушки, какие прически носили</w:t>
      </w:r>
      <w:r w:rsidR="005D2981">
        <w:rPr>
          <w:color w:val="000000"/>
          <w:sz w:val="28"/>
          <w:szCs w:val="28"/>
        </w:rPr>
        <w:t xml:space="preserve">, чем занимались в свободное время. </w:t>
      </w:r>
    </w:p>
    <w:p w:rsidR="005D2981" w:rsidRDefault="004E4DEB" w:rsidP="004E4DEB">
      <w:pPr>
        <w:pStyle w:val="a3"/>
        <w:shd w:val="clear" w:color="auto" w:fill="FFFFFF"/>
        <w:spacing w:before="96" w:beforeAutospacing="0" w:after="120" w:afterAutospacing="0" w:line="342" w:lineRule="atLeas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4E29" w:rsidRPr="00DD4E29">
        <w:rPr>
          <w:color w:val="000000"/>
          <w:sz w:val="28"/>
          <w:szCs w:val="28"/>
        </w:rPr>
        <w:t xml:space="preserve">Художник </w:t>
      </w:r>
      <w:r w:rsidR="00DD4E29" w:rsidRPr="001F2596">
        <w:rPr>
          <w:b/>
          <w:color w:val="000000"/>
          <w:sz w:val="28"/>
          <w:szCs w:val="28"/>
        </w:rPr>
        <w:t>Федор Павлович Решетников</w:t>
      </w:r>
      <w:r w:rsidR="00DD4E29" w:rsidRPr="00DD4E29">
        <w:rPr>
          <w:color w:val="000000"/>
          <w:sz w:val="28"/>
          <w:szCs w:val="28"/>
        </w:rPr>
        <w:t xml:space="preserve"> написал несколько картин, главными героями которых являются дети.</w:t>
      </w:r>
    </w:p>
    <w:p w:rsidR="005D2981" w:rsidRDefault="0085142F" w:rsidP="00B74D85">
      <w:pPr>
        <w:pStyle w:val="a3"/>
        <w:shd w:val="clear" w:color="auto" w:fill="FFFFFF"/>
        <w:spacing w:before="96" w:beforeAutospacing="0" w:after="120" w:afterAutospacing="0" w:line="342" w:lineRule="atLeast"/>
        <w:rPr>
          <w:color w:val="000000"/>
          <w:sz w:val="28"/>
          <w:szCs w:val="28"/>
        </w:rPr>
      </w:pPr>
      <w:r w:rsidRPr="00DD4E2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6880225</wp:posOffset>
            </wp:positionV>
            <wp:extent cx="2487930" cy="3091180"/>
            <wp:effectExtent l="0" t="0" r="7620" b="0"/>
            <wp:wrapSquare wrapText="bothSides"/>
            <wp:docPr id="1" name="Рисунок 1" descr="C:\Users\Pavel\Desktop\Решетников Прибыл на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Решетников Прибыл на каникул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D85" w:rsidRPr="00DD4E29">
        <w:rPr>
          <w:color w:val="000000"/>
          <w:sz w:val="28"/>
          <w:szCs w:val="28"/>
        </w:rPr>
        <w:t>Перед нами картина Ф</w:t>
      </w:r>
      <w:r w:rsidR="001953FA">
        <w:rPr>
          <w:color w:val="000000"/>
          <w:sz w:val="28"/>
          <w:szCs w:val="28"/>
        </w:rPr>
        <w:t>.</w:t>
      </w:r>
      <w:r w:rsidR="00B74D85" w:rsidRPr="00DD4E29">
        <w:rPr>
          <w:color w:val="000000"/>
          <w:sz w:val="28"/>
          <w:szCs w:val="28"/>
        </w:rPr>
        <w:t>П</w:t>
      </w:r>
      <w:r w:rsidR="001953FA">
        <w:rPr>
          <w:color w:val="000000"/>
          <w:sz w:val="28"/>
          <w:szCs w:val="28"/>
        </w:rPr>
        <w:t>.</w:t>
      </w:r>
      <w:r w:rsidR="00B74D85" w:rsidRPr="00DD4E29">
        <w:rPr>
          <w:color w:val="000000"/>
          <w:sz w:val="28"/>
          <w:szCs w:val="28"/>
        </w:rPr>
        <w:t xml:space="preserve"> Решетникова </w:t>
      </w:r>
      <w:r w:rsidR="00B74D85" w:rsidRPr="001F2596">
        <w:rPr>
          <w:b/>
          <w:color w:val="000000"/>
          <w:sz w:val="28"/>
          <w:szCs w:val="28"/>
        </w:rPr>
        <w:t>«Прибыл на каникулы»</w:t>
      </w:r>
      <w:r w:rsidR="00B74D85" w:rsidRPr="00DD4E29">
        <w:rPr>
          <w:color w:val="000000"/>
          <w:sz w:val="28"/>
          <w:szCs w:val="28"/>
        </w:rPr>
        <w:t xml:space="preserve">. </w:t>
      </w:r>
      <w:r w:rsidR="005D2981">
        <w:rPr>
          <w:color w:val="000000"/>
          <w:sz w:val="28"/>
          <w:szCs w:val="28"/>
        </w:rPr>
        <w:t>Рассмотрите ее и скажите, кого изобразил художник на переднем плане.</w:t>
      </w:r>
    </w:p>
    <w:p w:rsidR="00DD4E29" w:rsidRDefault="005D2981" w:rsidP="00B74D85">
      <w:pPr>
        <w:pStyle w:val="a3"/>
        <w:shd w:val="clear" w:color="auto" w:fill="FFFFFF"/>
        <w:spacing w:before="96" w:beforeAutospacing="0" w:after="120" w:afterAutospacing="0" w:line="342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 Примерные ответы детей: </w:t>
      </w:r>
      <w:r w:rsidRPr="008B7C44">
        <w:rPr>
          <w:i/>
          <w:color w:val="000000"/>
          <w:sz w:val="28"/>
          <w:szCs w:val="28"/>
          <w:shd w:val="clear" w:color="auto" w:fill="FFFFFF"/>
        </w:rPr>
        <w:t>н</w:t>
      </w:r>
      <w:r w:rsidR="00224C06" w:rsidRPr="008B7C44">
        <w:rPr>
          <w:i/>
          <w:color w:val="000000"/>
          <w:sz w:val="28"/>
          <w:szCs w:val="28"/>
          <w:shd w:val="clear" w:color="auto" w:fill="FFFFFF"/>
        </w:rPr>
        <w:t xml:space="preserve">а </w:t>
      </w:r>
      <w:r w:rsidRPr="008B7C44">
        <w:rPr>
          <w:i/>
          <w:color w:val="000000"/>
          <w:sz w:val="28"/>
          <w:szCs w:val="28"/>
          <w:shd w:val="clear" w:color="auto" w:fill="FFFFFF"/>
        </w:rPr>
        <w:t xml:space="preserve">переднем плане картины </w:t>
      </w:r>
      <w:r w:rsidR="00224C06" w:rsidRPr="008B7C44">
        <w:rPr>
          <w:i/>
          <w:color w:val="000000"/>
          <w:sz w:val="28"/>
          <w:szCs w:val="28"/>
          <w:shd w:val="clear" w:color="auto" w:fill="FFFFFF"/>
        </w:rPr>
        <w:t>изображена радостная встреча бравого мальчика - суворовца, приехавшего в гости к дедушке.</w:t>
      </w:r>
      <w:r w:rsidR="0085142F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85142F" w:rsidRPr="004E4DEB" w:rsidRDefault="0085142F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 Почему вы предположили, что мальчик – кадет военного училища? (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Он одет в кадетскую форму, здоровается по-военному.)</w:t>
      </w:r>
    </w:p>
    <w:p w:rsidR="0085142F" w:rsidRPr="004E4DEB" w:rsidRDefault="0085142F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- </w:t>
      </w:r>
      <w:r w:rsidRPr="004E4DEB">
        <w:rPr>
          <w:rStyle w:val="apple-converted-space"/>
          <w:color w:val="000000"/>
          <w:sz w:val="28"/>
          <w:szCs w:val="28"/>
          <w:shd w:val="clear" w:color="auto" w:fill="FFFFFF"/>
        </w:rPr>
        <w:t>Что вы можете рассказать о дедушке?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(Судя по выправке и по тому, как 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lastRenderedPageBreak/>
        <w:t>дед приветствует внука, он тоже военный, сейчас в отставке)</w:t>
      </w:r>
    </w:p>
    <w:p w:rsidR="008B5DBB" w:rsidRPr="004E4DEB" w:rsidRDefault="008B5DBB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- </w:t>
      </w:r>
      <w:r w:rsidRPr="004E4DEB">
        <w:rPr>
          <w:rStyle w:val="apple-converted-space"/>
          <w:color w:val="000000"/>
          <w:sz w:val="28"/>
          <w:szCs w:val="28"/>
          <w:shd w:val="clear" w:color="auto" w:fill="FFFFFF"/>
        </w:rPr>
        <w:t>Кто  изображен на заднем плане картины?</w:t>
      </w:r>
      <w:r w:rsidR="00AF7CD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(</w:t>
      </w:r>
      <w:r w:rsidRPr="004E4DEB">
        <w:rPr>
          <w:i/>
          <w:color w:val="000000"/>
          <w:sz w:val="28"/>
          <w:szCs w:val="28"/>
        </w:rPr>
        <w:t>На заднем плане картины художник изобразил  сестру мальчика.</w:t>
      </w:r>
      <w:r w:rsidR="00AF7CD7">
        <w:rPr>
          <w:i/>
          <w:color w:val="000000"/>
          <w:sz w:val="28"/>
          <w:szCs w:val="28"/>
        </w:rPr>
        <w:t xml:space="preserve"> </w:t>
      </w:r>
      <w:proofErr w:type="gramStart"/>
      <w:r w:rsidRPr="004E4DEB">
        <w:rPr>
          <w:i/>
          <w:color w:val="000000"/>
          <w:sz w:val="28"/>
          <w:szCs w:val="28"/>
        </w:rPr>
        <w:t>Она пионерка,</w:t>
      </w:r>
      <w:r w:rsidR="00AF7CD7">
        <w:rPr>
          <w:i/>
          <w:color w:val="000000"/>
          <w:sz w:val="28"/>
          <w:szCs w:val="28"/>
        </w:rPr>
        <w:t xml:space="preserve"> </w:t>
      </w:r>
      <w:r w:rsidRPr="004E4DEB">
        <w:rPr>
          <w:i/>
          <w:color w:val="000000"/>
          <w:sz w:val="28"/>
          <w:szCs w:val="28"/>
        </w:rPr>
        <w:t xml:space="preserve"> отличница, даже в каникулы занимается уроками.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8B5DBB" w:rsidRPr="004E4DEB" w:rsidRDefault="008B5DBB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- </w:t>
      </w:r>
      <w:r w:rsidRPr="004E4DEB">
        <w:rPr>
          <w:rStyle w:val="apple-converted-space"/>
          <w:color w:val="000000"/>
          <w:sz w:val="28"/>
          <w:szCs w:val="28"/>
          <w:shd w:val="clear" w:color="auto" w:fill="FFFFFF"/>
        </w:rPr>
        <w:t>Кого еще видим?</w:t>
      </w:r>
      <w:r w:rsidR="00AF7CD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(Около стола на стуле сидит белый кот.</w:t>
      </w:r>
      <w:proofErr w:type="gramEnd"/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Он не принимает участия в пр</w:t>
      </w:r>
      <w:r w:rsidR="00AF7CD7">
        <w:rPr>
          <w:rStyle w:val="apple-converted-space"/>
          <w:i/>
          <w:color w:val="000000"/>
          <w:sz w:val="28"/>
          <w:szCs w:val="28"/>
          <w:shd w:val="clear" w:color="auto" w:fill="FFFFFF"/>
        </w:rPr>
        <w:t>оисходящем, но,  судя по его позе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, по месту, где он сидит, это всеобщий любимец</w:t>
      </w:r>
      <w:r w:rsidR="00AF7CD7" w:rsidRPr="00AF7CD7">
        <w:rPr>
          <w:rStyle w:val="apple-converted-space"/>
          <w:i/>
          <w:color w:val="000000"/>
          <w:sz w:val="28"/>
          <w:szCs w:val="28"/>
          <w:shd w:val="clear" w:color="auto" w:fill="FFFFFF"/>
        </w:rPr>
        <w:t>.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)</w:t>
      </w:r>
    </w:p>
    <w:p w:rsidR="008B5DBB" w:rsidRPr="004E4DEB" w:rsidRDefault="008B5DBB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i/>
          <w:color w:val="000000"/>
          <w:sz w:val="28"/>
          <w:szCs w:val="28"/>
        </w:rPr>
      </w:pP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- </w:t>
      </w:r>
      <w:r w:rsidRPr="004E4DEB">
        <w:rPr>
          <w:rStyle w:val="apple-converted-space"/>
          <w:color w:val="000000"/>
          <w:sz w:val="28"/>
          <w:szCs w:val="28"/>
          <w:shd w:val="clear" w:color="auto" w:fill="FFFFFF"/>
        </w:rPr>
        <w:t>В какое время года происходит действие?</w:t>
      </w:r>
      <w:r w:rsidR="00AF7CD7" w:rsidRPr="00AF7CD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(Это зима.</w:t>
      </w:r>
      <w:proofErr w:type="gramEnd"/>
      <w:r w:rsidR="00AF7CD7" w:rsidRPr="00AF7CD7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Pr="004E4DEB">
        <w:rPr>
          <w:rStyle w:val="apple-converted-space"/>
          <w:i/>
          <w:color w:val="000000"/>
          <w:sz w:val="28"/>
          <w:szCs w:val="28"/>
          <w:shd w:val="clear" w:color="auto" w:fill="FFFFFF"/>
        </w:rPr>
        <w:t>В углу комнаты стоит наряженная елка.)</w:t>
      </w:r>
    </w:p>
    <w:p w:rsidR="00B74D85" w:rsidRPr="004E4DEB" w:rsidRDefault="00C272CE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color w:val="000000"/>
          <w:sz w:val="28"/>
          <w:szCs w:val="28"/>
        </w:rPr>
      </w:pPr>
      <w:r w:rsidRPr="004E4DEB">
        <w:rPr>
          <w:i/>
          <w:color w:val="000000"/>
          <w:sz w:val="28"/>
          <w:szCs w:val="28"/>
        </w:rPr>
        <w:t xml:space="preserve">- </w:t>
      </w:r>
      <w:r w:rsidRPr="004E4DEB">
        <w:rPr>
          <w:color w:val="000000"/>
          <w:sz w:val="28"/>
          <w:szCs w:val="28"/>
        </w:rPr>
        <w:t>Действительно, и</w:t>
      </w:r>
      <w:r w:rsidR="00B74D85" w:rsidRPr="004E4DEB">
        <w:rPr>
          <w:color w:val="000000"/>
          <w:sz w:val="28"/>
          <w:szCs w:val="28"/>
        </w:rPr>
        <w:t xml:space="preserve">дет подготовка к встрече Нового года. Уже наряжена елка. И вот на зимние каникулы прибывает главный герой картины Решетникова — ученик военного училища, веселый и счастливый подросток. Еще не успев переодеться и бросить чемоданчик с вещами, он рапортует деду — судя по всему, тоже военному на заслуженном отдыхе: «Прибыл на каникулы». </w:t>
      </w:r>
      <w:r w:rsidR="00917454" w:rsidRPr="004E4DEB">
        <w:rPr>
          <w:color w:val="000000"/>
          <w:sz w:val="28"/>
          <w:szCs w:val="28"/>
        </w:rPr>
        <w:t xml:space="preserve">Обратите внимание на обстановку в комнате, на половичок на полу, на чемодан мальчика – эти предметы хорошо знакомы вашим дедушкам и бабушкам. </w:t>
      </w:r>
    </w:p>
    <w:p w:rsidR="0098682C" w:rsidRPr="004E4DEB" w:rsidRDefault="0098682C">
      <w:pPr>
        <w:rPr>
          <w:rFonts w:ascii="Times New Roman" w:hAnsi="Times New Roman" w:cs="Times New Roman"/>
          <w:sz w:val="24"/>
          <w:szCs w:val="28"/>
        </w:rPr>
      </w:pPr>
    </w:p>
    <w:p w:rsidR="00175564" w:rsidRDefault="00275744" w:rsidP="004E4D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4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3503930</wp:posOffset>
            </wp:positionH>
            <wp:positionV relativeFrom="margin">
              <wp:posOffset>5233035</wp:posOffset>
            </wp:positionV>
            <wp:extent cx="2597785" cy="2857500"/>
            <wp:effectExtent l="0" t="0" r="0" b="0"/>
            <wp:wrapSquare wrapText="bothSides"/>
            <wp:docPr id="2" name="Рисунок 2" descr="C:\Users\Pavel\Desktop\monstras.lt_1283351735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esktop\monstras.lt_128335173512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DEB">
        <w:rPr>
          <w:rFonts w:ascii="Times New Roman" w:hAnsi="Times New Roman" w:cs="Times New Roman"/>
          <w:sz w:val="28"/>
          <w:szCs w:val="28"/>
        </w:rPr>
        <w:t xml:space="preserve">- </w:t>
      </w:r>
      <w:r w:rsidR="001953FA" w:rsidRPr="004E4DEB">
        <w:rPr>
          <w:rFonts w:ascii="Times New Roman" w:hAnsi="Times New Roman" w:cs="Times New Roman"/>
          <w:sz w:val="28"/>
          <w:szCs w:val="28"/>
        </w:rPr>
        <w:t>Вот еще одна история, рассказанная Ф.П. Решетниковым. Незадачливый ученик снова принес из школы двойку.</w:t>
      </w:r>
      <w:r w:rsidRPr="004E4DEB">
        <w:rPr>
          <w:rFonts w:ascii="Times New Roman" w:hAnsi="Times New Roman" w:cs="Times New Roman"/>
          <w:sz w:val="28"/>
          <w:szCs w:val="28"/>
        </w:rPr>
        <w:t xml:space="preserve"> К</w:t>
      </w:r>
      <w:r w:rsidR="001953FA" w:rsidRPr="004E4DEB">
        <w:rPr>
          <w:rFonts w:ascii="Times New Roman" w:hAnsi="Times New Roman" w:cs="Times New Roman"/>
          <w:sz w:val="28"/>
          <w:szCs w:val="28"/>
        </w:rPr>
        <w:t xml:space="preserve">артина так и называется </w:t>
      </w:r>
      <w:r w:rsidR="001953FA" w:rsidRPr="004E4DEB">
        <w:rPr>
          <w:rFonts w:ascii="Times New Roman" w:hAnsi="Times New Roman" w:cs="Times New Roman"/>
          <w:b/>
          <w:sz w:val="28"/>
          <w:szCs w:val="28"/>
        </w:rPr>
        <w:t>«Опять двойка».</w:t>
      </w:r>
      <w:r w:rsidR="001C5537" w:rsidRPr="004E4DEB">
        <w:rPr>
          <w:rFonts w:ascii="Times New Roman" w:hAnsi="Times New Roman" w:cs="Times New Roman"/>
          <w:sz w:val="28"/>
          <w:szCs w:val="28"/>
        </w:rPr>
        <w:t>Картина эта рождалась непросто, поначалу художник думал написать советского школьника-отличника, а картина должна была называться «Опять пятерка», и лишь постепенно пришел к противоположному образу двоечника</w:t>
      </w:r>
      <w:r w:rsidR="000174FC" w:rsidRPr="004E4DEB">
        <w:rPr>
          <w:rFonts w:ascii="Times New Roman" w:hAnsi="Times New Roman" w:cs="Times New Roman"/>
          <w:sz w:val="28"/>
          <w:szCs w:val="28"/>
        </w:rPr>
        <w:t>.</w:t>
      </w:r>
      <w:r w:rsidR="000174FC" w:rsidRPr="004E4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образ двоечника художнику помог его сосед — подросток из дворовой футбольной команды.</w:t>
      </w:r>
      <w:hyperlink r:id="rId11" w:anchor="cite_note-roma-3" w:history="1">
        <w:r w:rsidR="001C5537" w:rsidRPr="004E4DEB">
          <w:rPr>
            <w:rFonts w:ascii="Arial" w:hAnsi="Arial" w:cs="Arial"/>
            <w:color w:val="0B0080"/>
            <w:sz w:val="20"/>
            <w:szCs w:val="20"/>
            <w:shd w:val="clear" w:color="auto" w:fill="FFFFFF"/>
            <w:vertAlign w:val="superscript"/>
          </w:rPr>
          <w:br/>
        </w:r>
      </w:hyperlink>
      <w:r w:rsidR="00B06EDF">
        <w:rPr>
          <w:rFonts w:ascii="Arial" w:hAnsi="Arial" w:cs="Arial"/>
          <w:color w:val="0B0080"/>
          <w:sz w:val="20"/>
          <w:szCs w:val="20"/>
          <w:shd w:val="clear" w:color="auto" w:fill="FFFFFF"/>
          <w:vertAlign w:val="superscript"/>
        </w:rPr>
        <w:tab/>
      </w:r>
      <w:r w:rsidR="00175564" w:rsidRPr="004E4DEB">
        <w:rPr>
          <w:rFonts w:ascii="Times New Roman" w:hAnsi="Times New Roman" w:cs="Times New Roman"/>
          <w:sz w:val="28"/>
          <w:szCs w:val="28"/>
        </w:rPr>
        <w:t>- Рассмотрите эту картину и попробуйте рассказать</w:t>
      </w:r>
      <w:r w:rsidR="008B7C44" w:rsidRPr="004E4DEB">
        <w:rPr>
          <w:rFonts w:ascii="Times New Roman" w:hAnsi="Times New Roman" w:cs="Times New Roman"/>
          <w:sz w:val="28"/>
          <w:szCs w:val="28"/>
        </w:rPr>
        <w:t xml:space="preserve"> о каждом члене семьи.</w:t>
      </w:r>
      <w:r w:rsidR="00AF7CD7" w:rsidRPr="00AF7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C44" w:rsidRPr="004E4DEB">
        <w:rPr>
          <w:rFonts w:ascii="Times New Roman" w:hAnsi="Times New Roman" w:cs="Times New Roman"/>
          <w:i/>
          <w:sz w:val="28"/>
          <w:szCs w:val="28"/>
        </w:rPr>
        <w:t xml:space="preserve">(На переднем плане </w:t>
      </w:r>
      <w:r w:rsidR="00175564" w:rsidRPr="004E4DEB">
        <w:rPr>
          <w:rFonts w:ascii="Times New Roman" w:hAnsi="Times New Roman" w:cs="Times New Roman"/>
          <w:i/>
          <w:sz w:val="28"/>
          <w:szCs w:val="28"/>
        </w:rPr>
        <w:t xml:space="preserve"> картины – главный герой.</w:t>
      </w:r>
      <w:proofErr w:type="gramEnd"/>
      <w:r w:rsidR="00175564" w:rsidRPr="004E4DEB">
        <w:rPr>
          <w:rFonts w:ascii="Times New Roman" w:hAnsi="Times New Roman" w:cs="Times New Roman"/>
          <w:i/>
          <w:sz w:val="28"/>
          <w:szCs w:val="28"/>
        </w:rPr>
        <w:t xml:space="preserve">  Мальчик только что пришел с улицы. Он еще не успел снять пальто. </w:t>
      </w:r>
      <w:r w:rsidRPr="004E4DEB">
        <w:rPr>
          <w:rFonts w:ascii="Times New Roman" w:hAnsi="Times New Roman" w:cs="Times New Roman"/>
          <w:i/>
          <w:sz w:val="28"/>
          <w:szCs w:val="28"/>
        </w:rPr>
        <w:t>В портфеле вместе с тетрадями и учебниками – коньки: видно, не очень-то мальчишка старался над уроками. На катке ему куда веселее и интереснее, чем в классе. Мать глядит на него печально, руки бессильно опустила на колени: ну</w:t>
      </w:r>
      <w:r w:rsidR="00AF7CD7">
        <w:rPr>
          <w:rFonts w:ascii="Times New Roman" w:hAnsi="Times New Roman" w:cs="Times New Roman"/>
          <w:i/>
          <w:sz w:val="28"/>
          <w:szCs w:val="28"/>
        </w:rPr>
        <w:t>,</w:t>
      </w:r>
      <w:r w:rsidRPr="004E4DEB">
        <w:rPr>
          <w:rFonts w:ascii="Times New Roman" w:hAnsi="Times New Roman" w:cs="Times New Roman"/>
          <w:i/>
          <w:sz w:val="28"/>
          <w:szCs w:val="28"/>
        </w:rPr>
        <w:t xml:space="preserve"> сколько же можно повторять одно и то же! </w:t>
      </w:r>
      <w:r w:rsidRPr="004E4DEB">
        <w:rPr>
          <w:rFonts w:ascii="Times New Roman" w:hAnsi="Times New Roman" w:cs="Times New Roman"/>
          <w:i/>
          <w:sz w:val="28"/>
          <w:szCs w:val="28"/>
        </w:rPr>
        <w:lastRenderedPageBreak/>
        <w:t>Старшая сестра, пионерка, - отличница, наверное, - смотрит строго, с осуждением.</w:t>
      </w:r>
      <w:r w:rsidR="00364851" w:rsidRPr="004E4DEB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4E4DEB">
        <w:rPr>
          <w:rFonts w:ascii="Times New Roman" w:hAnsi="Times New Roman" w:cs="Times New Roman"/>
          <w:i/>
          <w:sz w:val="28"/>
          <w:szCs w:val="28"/>
        </w:rPr>
        <w:t xml:space="preserve">ладшему братишке смешно: опять досталось </w:t>
      </w:r>
      <w:proofErr w:type="gramStart"/>
      <w:r w:rsidRPr="004E4DEB">
        <w:rPr>
          <w:rFonts w:ascii="Times New Roman" w:hAnsi="Times New Roman" w:cs="Times New Roman"/>
          <w:i/>
          <w:sz w:val="28"/>
          <w:szCs w:val="28"/>
        </w:rPr>
        <w:t>лодырю</w:t>
      </w:r>
      <w:proofErr w:type="gramEnd"/>
      <w:r w:rsidRPr="004E4DEB">
        <w:rPr>
          <w:rFonts w:ascii="Times New Roman" w:hAnsi="Times New Roman" w:cs="Times New Roman"/>
          <w:i/>
          <w:sz w:val="28"/>
          <w:szCs w:val="28"/>
        </w:rPr>
        <w:t xml:space="preserve"> на орехи. Только собака ласкается к своему любимцу: Вот бы сейчас погулять, побегать с ним по </w:t>
      </w:r>
      <w:r w:rsidR="00364851" w:rsidRPr="004E4DEB">
        <w:rPr>
          <w:rFonts w:ascii="Times New Roman" w:hAnsi="Times New Roman" w:cs="Times New Roman"/>
          <w:i/>
          <w:sz w:val="28"/>
          <w:szCs w:val="28"/>
        </w:rPr>
        <w:t xml:space="preserve">сугробам. А главный виновник истории отвернулся от домашних. </w:t>
      </w:r>
      <w:proofErr w:type="gramStart"/>
      <w:r w:rsidR="00364851" w:rsidRPr="004E4DEB">
        <w:rPr>
          <w:rFonts w:ascii="Times New Roman" w:hAnsi="Times New Roman" w:cs="Times New Roman"/>
          <w:i/>
          <w:sz w:val="28"/>
          <w:szCs w:val="28"/>
        </w:rPr>
        <w:t>И</w:t>
      </w:r>
      <w:r w:rsidR="002F74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4851" w:rsidRPr="004E4DEB">
        <w:rPr>
          <w:rFonts w:ascii="Times New Roman" w:hAnsi="Times New Roman" w:cs="Times New Roman"/>
          <w:i/>
          <w:sz w:val="28"/>
          <w:szCs w:val="28"/>
        </w:rPr>
        <w:t xml:space="preserve"> правда, с</w:t>
      </w:r>
      <w:r w:rsidR="008B7C44" w:rsidRPr="004E4DEB">
        <w:rPr>
          <w:rFonts w:ascii="Times New Roman" w:hAnsi="Times New Roman" w:cs="Times New Roman"/>
          <w:i/>
          <w:sz w:val="28"/>
          <w:szCs w:val="28"/>
        </w:rPr>
        <w:t xml:space="preserve">тыдно: только вчера дал слово  </w:t>
      </w:r>
      <w:r w:rsidR="00364851" w:rsidRPr="004E4DE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B7C44" w:rsidRPr="004E4DE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4851" w:rsidRPr="004E4DEB">
        <w:rPr>
          <w:rFonts w:ascii="Times New Roman" w:hAnsi="Times New Roman" w:cs="Times New Roman"/>
          <w:i/>
          <w:sz w:val="28"/>
          <w:szCs w:val="28"/>
        </w:rPr>
        <w:t>на тебе…</w:t>
      </w:r>
      <w:r w:rsidR="001755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5537" w:rsidRDefault="00175564" w:rsidP="004E4DE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C06">
        <w:rPr>
          <w:rFonts w:ascii="Times New Roman" w:hAnsi="Times New Roman" w:cs="Times New Roman"/>
          <w:sz w:val="28"/>
          <w:szCs w:val="28"/>
        </w:rPr>
        <w:t xml:space="preserve">Данная картина неуловимо связана с предыдущей: </w:t>
      </w:r>
      <w:r w:rsidR="00224C06" w:rsidRPr="00224C06">
        <w:rPr>
          <w:rFonts w:ascii="Times New Roman" w:hAnsi="Times New Roman" w:cs="Times New Roman"/>
          <w:sz w:val="28"/>
          <w:szCs w:val="28"/>
        </w:rPr>
        <w:t>н</w:t>
      </w:r>
      <w:r w:rsidR="00224C06" w:rsidRPr="0022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заднем плане, на стене, висит отрывной календарь с репродукцией картин</w:t>
      </w:r>
      <w:r w:rsidR="001C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24C06" w:rsidRPr="00224C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ooltip="Решетников, Фёдор Павлович" w:history="1">
        <w:r w:rsidR="00224C06" w:rsidRPr="001C5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Ф. П. Решетникова</w:t>
        </w:r>
      </w:hyperlink>
      <w:r w:rsidR="00224C06" w:rsidRPr="001C5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4C06" w:rsidRPr="001C5537">
        <w:rPr>
          <w:rFonts w:ascii="Times New Roman" w:hAnsi="Times New Roman" w:cs="Times New Roman"/>
          <w:sz w:val="28"/>
          <w:szCs w:val="28"/>
          <w:shd w:val="clear" w:color="auto" w:fill="FFFFFF"/>
        </w:rPr>
        <w:t>— «</w:t>
      </w:r>
      <w:hyperlink r:id="rId13" w:tooltip="Прибыл на каникулы (страница отсутствует)" w:history="1">
        <w:r w:rsidR="00224C06" w:rsidRPr="001C5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Прибыл на каникулы</w:t>
        </w:r>
      </w:hyperlink>
      <w:r w:rsidR="00224C06" w:rsidRPr="001C55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55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4FE1" w:rsidRPr="00B06EDF" w:rsidRDefault="009B7EBE" w:rsidP="00B06E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-149225</wp:posOffset>
            </wp:positionH>
            <wp:positionV relativeFrom="margin">
              <wp:posOffset>2927985</wp:posOffset>
            </wp:positionV>
            <wp:extent cx="2294890" cy="2962275"/>
            <wp:effectExtent l="0" t="0" r="0" b="9525"/>
            <wp:wrapSquare wrapText="bothSides"/>
            <wp:docPr id="3" name="Рисунок 3" descr="C:\Users\Pavel\Desktop\Решетников Переэкзаме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Desktop\Решетников Переэкзаменовк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FE1" w:rsidRPr="00CD4FE1">
        <w:rPr>
          <w:rFonts w:ascii="Times New Roman" w:hAnsi="Times New Roman" w:cs="Times New Roman"/>
          <w:sz w:val="28"/>
          <w:szCs w:val="28"/>
        </w:rPr>
        <w:t xml:space="preserve">Популярность картины «Опять двойка» </w:t>
      </w:r>
      <w:r w:rsidR="00AF7CD7">
        <w:rPr>
          <w:rFonts w:ascii="Times New Roman" w:hAnsi="Times New Roman" w:cs="Times New Roman"/>
          <w:sz w:val="28"/>
          <w:szCs w:val="28"/>
        </w:rPr>
        <w:t>привела к созданию еще одной кар</w:t>
      </w:r>
      <w:r w:rsidR="00CD4FE1" w:rsidRPr="00CD4FE1">
        <w:rPr>
          <w:rFonts w:ascii="Times New Roman" w:hAnsi="Times New Roman" w:cs="Times New Roman"/>
          <w:sz w:val="28"/>
          <w:szCs w:val="28"/>
        </w:rPr>
        <w:t>тины</w:t>
      </w:r>
      <w:r w:rsidR="00AF7CD7">
        <w:rPr>
          <w:rFonts w:ascii="Times New Roman" w:hAnsi="Times New Roman" w:cs="Times New Roman"/>
          <w:sz w:val="28"/>
          <w:szCs w:val="28"/>
        </w:rPr>
        <w:t xml:space="preserve"> </w:t>
      </w:r>
      <w:r w:rsidR="004D5B7B" w:rsidRPr="00CD4FE1">
        <w:rPr>
          <w:rFonts w:ascii="Times New Roman" w:hAnsi="Times New Roman" w:cs="Times New Roman"/>
          <w:sz w:val="28"/>
          <w:szCs w:val="28"/>
        </w:rPr>
        <w:t xml:space="preserve"> </w:t>
      </w:r>
      <w:r w:rsidR="00AF7CD7">
        <w:rPr>
          <w:rFonts w:ascii="Times New Roman" w:hAnsi="Times New Roman" w:cs="Times New Roman"/>
          <w:sz w:val="28"/>
          <w:szCs w:val="28"/>
        </w:rPr>
        <w:t xml:space="preserve">на </w:t>
      </w:r>
      <w:r w:rsidR="004D5B7B" w:rsidRPr="00CD4FE1">
        <w:rPr>
          <w:rFonts w:ascii="Times New Roman" w:hAnsi="Times New Roman" w:cs="Times New Roman"/>
          <w:sz w:val="28"/>
          <w:szCs w:val="28"/>
        </w:rPr>
        <w:t xml:space="preserve">ту же тему — </w:t>
      </w:r>
      <w:r w:rsidR="004D5B7B" w:rsidRPr="001F2596">
        <w:rPr>
          <w:rFonts w:ascii="Times New Roman" w:hAnsi="Times New Roman" w:cs="Times New Roman"/>
          <w:b/>
          <w:sz w:val="28"/>
          <w:szCs w:val="28"/>
        </w:rPr>
        <w:t>«Переэкзаменовка»</w:t>
      </w:r>
      <w:r w:rsidR="004D5B7B" w:rsidRPr="00CD4FE1">
        <w:rPr>
          <w:rFonts w:ascii="Times New Roman" w:hAnsi="Times New Roman" w:cs="Times New Roman"/>
          <w:sz w:val="28"/>
          <w:szCs w:val="28"/>
        </w:rPr>
        <w:t>, для которой позировал художнику тот же самый соседский подросток, что и для картины «Опять двойка»</w:t>
      </w:r>
      <w:proofErr w:type="gramStart"/>
      <w:r w:rsidR="004D5B7B">
        <w:rPr>
          <w:rFonts w:ascii="Times New Roman" w:hAnsi="Times New Roman" w:cs="Times New Roman"/>
          <w:sz w:val="28"/>
          <w:szCs w:val="28"/>
        </w:rPr>
        <w:t>.</w:t>
      </w:r>
      <w:r w:rsidR="004D5B7B" w:rsidRPr="00B06ED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4D5B7B" w:rsidRPr="00B06EDF">
        <w:rPr>
          <w:rFonts w:ascii="Times New Roman" w:hAnsi="Times New Roman" w:cs="Times New Roman"/>
          <w:color w:val="000000"/>
          <w:sz w:val="28"/>
          <w:szCs w:val="28"/>
        </w:rPr>
        <w:t xml:space="preserve">отя </w:t>
      </w:r>
      <w:r w:rsidR="00CD4FE1" w:rsidRPr="00B06EDF">
        <w:rPr>
          <w:rFonts w:ascii="Times New Roman" w:hAnsi="Times New Roman" w:cs="Times New Roman"/>
          <w:color w:val="000000"/>
          <w:sz w:val="28"/>
          <w:szCs w:val="28"/>
        </w:rPr>
        <w:t xml:space="preserve">картина </w:t>
      </w:r>
      <w:r w:rsidR="004D5B7B" w:rsidRPr="00B06ED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D4FE1" w:rsidRPr="00B06ED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определенным продолжением </w:t>
      </w:r>
      <w:r w:rsidR="004D5B7B" w:rsidRPr="00B06EDF">
        <w:rPr>
          <w:rFonts w:ascii="Times New Roman" w:hAnsi="Times New Roman" w:cs="Times New Roman"/>
          <w:color w:val="000000"/>
          <w:sz w:val="28"/>
          <w:szCs w:val="28"/>
        </w:rPr>
        <w:t>предыдущей</w:t>
      </w:r>
      <w:r w:rsidR="00CD4FE1" w:rsidRPr="00B06EDF">
        <w:rPr>
          <w:rFonts w:ascii="Times New Roman" w:hAnsi="Times New Roman" w:cs="Times New Roman"/>
          <w:color w:val="000000"/>
          <w:sz w:val="28"/>
          <w:szCs w:val="28"/>
        </w:rPr>
        <w:t>, это не полное сюжетное продолжение</w:t>
      </w:r>
      <w:r w:rsidR="004D5B7B" w:rsidRPr="00B06E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7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C44" w:rsidRPr="00B06EDF">
        <w:rPr>
          <w:rFonts w:ascii="Times New Roman" w:hAnsi="Times New Roman" w:cs="Times New Roman"/>
          <w:color w:val="000000"/>
          <w:sz w:val="28"/>
          <w:szCs w:val="28"/>
        </w:rPr>
        <w:t>Как вы думаете, почему? (</w:t>
      </w:r>
      <w:r w:rsidR="00CD4FE1" w:rsidRPr="00B06EDF">
        <w:rPr>
          <w:rFonts w:ascii="Times New Roman" w:hAnsi="Times New Roman" w:cs="Times New Roman"/>
          <w:i/>
          <w:color w:val="000000"/>
          <w:sz w:val="28"/>
          <w:szCs w:val="28"/>
        </w:rPr>
        <w:t>Действие первой картины происходит явно в городской квартире, а в картине «Переэкзаменовка» показан уже другой — сельский — двоечник</w:t>
      </w:r>
      <w:r w:rsidR="00CD4FE1" w:rsidRPr="00B06E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C44" w:rsidRPr="00B06ED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D4FE1" w:rsidRPr="004E4DEB" w:rsidRDefault="008B7C44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Опишите, что вы видите на картине. </w:t>
      </w:r>
      <w:proofErr w:type="gramStart"/>
      <w:r>
        <w:rPr>
          <w:color w:val="000000"/>
          <w:sz w:val="28"/>
          <w:szCs w:val="28"/>
        </w:rPr>
        <w:t>(</w:t>
      </w:r>
      <w:r w:rsidR="002F74D1">
        <w:rPr>
          <w:i/>
          <w:color w:val="000000"/>
          <w:sz w:val="28"/>
          <w:szCs w:val="28"/>
        </w:rPr>
        <w:t>Жаркий летний день.</w:t>
      </w:r>
      <w:proofErr w:type="gramEnd"/>
      <w:r w:rsidR="002F74D1">
        <w:rPr>
          <w:i/>
          <w:color w:val="000000"/>
          <w:sz w:val="28"/>
          <w:szCs w:val="28"/>
        </w:rPr>
        <w:t xml:space="preserve"> Н</w:t>
      </w:r>
      <w:r w:rsidR="00CD4FE1" w:rsidRPr="004E4DEB">
        <w:rPr>
          <w:i/>
          <w:color w:val="000000"/>
          <w:sz w:val="28"/>
          <w:szCs w:val="28"/>
        </w:rPr>
        <w:t xml:space="preserve">а лужайку высыпала вся местная детвора — это хорошо видно из окна дома, где сидит злой и несчастный человек лет десяти и вынужден готовиться к переэкзаменовке. Да не хочет он смотреть в эти книги и тетради, он даже отвернулся от них. </w:t>
      </w:r>
      <w:proofErr w:type="gramStart"/>
      <w:r w:rsidR="00CD4FE1" w:rsidRPr="004E4DEB">
        <w:rPr>
          <w:i/>
          <w:color w:val="000000"/>
          <w:sz w:val="28"/>
          <w:szCs w:val="28"/>
        </w:rPr>
        <w:t xml:space="preserve">А в открытое окно </w:t>
      </w:r>
      <w:r w:rsidR="002F74D1">
        <w:rPr>
          <w:i/>
          <w:color w:val="000000"/>
          <w:sz w:val="28"/>
          <w:szCs w:val="28"/>
        </w:rPr>
        <w:t xml:space="preserve">заглядывают </w:t>
      </w:r>
      <w:r w:rsidR="00CD4FE1" w:rsidRPr="004E4DEB">
        <w:rPr>
          <w:i/>
          <w:color w:val="000000"/>
          <w:sz w:val="28"/>
          <w:szCs w:val="28"/>
        </w:rPr>
        <w:t>друзья, зову</w:t>
      </w:r>
      <w:r w:rsidR="002F74D1">
        <w:rPr>
          <w:i/>
          <w:color w:val="000000"/>
          <w:sz w:val="28"/>
          <w:szCs w:val="28"/>
        </w:rPr>
        <w:t>т</w:t>
      </w:r>
      <w:r w:rsidR="00CD4FE1" w:rsidRPr="004E4DEB">
        <w:rPr>
          <w:i/>
          <w:color w:val="000000"/>
          <w:sz w:val="28"/>
          <w:szCs w:val="28"/>
        </w:rPr>
        <w:t xml:space="preserve"> на улицу</w:t>
      </w:r>
      <w:r w:rsidR="004D5B7B" w:rsidRPr="004E4DEB">
        <w:rPr>
          <w:i/>
          <w:color w:val="000000"/>
          <w:sz w:val="28"/>
          <w:szCs w:val="28"/>
        </w:rPr>
        <w:t>.</w:t>
      </w:r>
      <w:r w:rsidRPr="004E4DEB">
        <w:rPr>
          <w:i/>
          <w:color w:val="000000"/>
          <w:sz w:val="28"/>
          <w:szCs w:val="28"/>
        </w:rPr>
        <w:t>)</w:t>
      </w:r>
      <w:proofErr w:type="gramEnd"/>
    </w:p>
    <w:p w:rsidR="00CD4FE1" w:rsidRPr="004D5B7B" w:rsidRDefault="008B7C44" w:rsidP="003F6522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4FE1" w:rsidRPr="004D5B7B">
        <w:rPr>
          <w:color w:val="000000"/>
          <w:sz w:val="28"/>
          <w:szCs w:val="28"/>
        </w:rPr>
        <w:t>Как очень часто на жанровых полотнах художника, с главным персонажем сосуществует верный домашний друг — собака, она тоже не выходит на свежий воздух, храня верность другу-двоечнику.</w:t>
      </w:r>
    </w:p>
    <w:p w:rsidR="004D5B7B" w:rsidRDefault="00CD4FE1" w:rsidP="00B06EDF">
      <w:pPr>
        <w:pStyle w:val="a3"/>
        <w:shd w:val="clear" w:color="auto" w:fill="FFFFFF"/>
        <w:spacing w:before="96" w:beforeAutospacing="0" w:after="120" w:afterAutospacing="0" w:line="342" w:lineRule="atLeast"/>
        <w:ind w:firstLine="708"/>
        <w:rPr>
          <w:color w:val="000000"/>
          <w:sz w:val="28"/>
          <w:szCs w:val="28"/>
        </w:rPr>
      </w:pPr>
      <w:r w:rsidRPr="004D5B7B">
        <w:rPr>
          <w:color w:val="000000"/>
          <w:sz w:val="28"/>
          <w:szCs w:val="28"/>
        </w:rPr>
        <w:t xml:space="preserve">А на стене комнаты, где </w:t>
      </w:r>
      <w:proofErr w:type="gramStart"/>
      <w:r w:rsidRPr="004D5B7B">
        <w:rPr>
          <w:color w:val="000000"/>
          <w:sz w:val="28"/>
          <w:szCs w:val="28"/>
        </w:rPr>
        <w:t>мается</w:t>
      </w:r>
      <w:proofErr w:type="gramEnd"/>
      <w:r w:rsidRPr="004D5B7B">
        <w:rPr>
          <w:color w:val="000000"/>
          <w:sz w:val="28"/>
          <w:szCs w:val="28"/>
        </w:rPr>
        <w:t xml:space="preserve"> несчастный человек, репродукция картины «Опять двойка», словно подчеркивает преемственность темы.</w:t>
      </w:r>
    </w:p>
    <w:p w:rsidR="003812EC" w:rsidRDefault="003812EC" w:rsidP="00CD4FE1">
      <w:pPr>
        <w:pStyle w:val="a3"/>
        <w:shd w:val="clear" w:color="auto" w:fill="FFFFFF"/>
        <w:spacing w:before="96" w:beforeAutospacing="0" w:after="120" w:afterAutospacing="0" w:line="342" w:lineRule="atLeast"/>
        <w:rPr>
          <w:color w:val="000000"/>
          <w:sz w:val="28"/>
          <w:szCs w:val="28"/>
        </w:rPr>
      </w:pPr>
    </w:p>
    <w:p w:rsidR="00532D54" w:rsidRPr="008B7C44" w:rsidRDefault="008B7C44" w:rsidP="00B06ED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 Государственной Третьяковской галерее  находится еще одна не менее известная картина, посвященная детям. </w:t>
      </w:r>
      <w:r w:rsidR="00532D54">
        <w:rPr>
          <w:sz w:val="28"/>
          <w:szCs w:val="28"/>
        </w:rPr>
        <w:t xml:space="preserve">Знакомство с ней хочется начать со слов В. Черкасова </w:t>
      </w:r>
      <w:r w:rsidR="00532D54" w:rsidRPr="008B7C44">
        <w:rPr>
          <w:sz w:val="28"/>
          <w:szCs w:val="28"/>
        </w:rPr>
        <w:t>«Библиотека и была и будет</w:t>
      </w:r>
      <w:r w:rsidR="00AF7CD7">
        <w:rPr>
          <w:sz w:val="28"/>
          <w:szCs w:val="28"/>
        </w:rPr>
        <w:t xml:space="preserve"> </w:t>
      </w:r>
      <w:r w:rsidR="00532D54">
        <w:rPr>
          <w:sz w:val="28"/>
          <w:szCs w:val="28"/>
        </w:rPr>
        <w:t>с</w:t>
      </w:r>
      <w:r w:rsidR="00532D54" w:rsidRPr="008B7C44">
        <w:rPr>
          <w:sz w:val="28"/>
          <w:szCs w:val="28"/>
        </w:rPr>
        <w:t>вященный храм</w:t>
      </w:r>
    </w:p>
    <w:p w:rsidR="00532D54" w:rsidRPr="00B06EDF" w:rsidRDefault="00532D54" w:rsidP="00532D5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ж</w:t>
      </w:r>
      <w:r w:rsidRPr="008B7C44">
        <w:rPr>
          <w:sz w:val="28"/>
          <w:szCs w:val="28"/>
        </w:rPr>
        <w:t>ивых печатных слов»</w:t>
      </w:r>
      <w:r>
        <w:rPr>
          <w:sz w:val="28"/>
          <w:szCs w:val="28"/>
        </w:rPr>
        <w:t xml:space="preserve">. Почему </w:t>
      </w:r>
      <w:r w:rsidR="00154654">
        <w:rPr>
          <w:sz w:val="28"/>
          <w:szCs w:val="28"/>
        </w:rPr>
        <w:t>писатель называет библиотеку храмом? (</w:t>
      </w:r>
      <w:r w:rsidR="00154654" w:rsidRPr="00B06EDF">
        <w:rPr>
          <w:i/>
          <w:sz w:val="28"/>
          <w:szCs w:val="28"/>
        </w:rPr>
        <w:t>В библиотеке служат книгам, а книги состоят из слов</w:t>
      </w:r>
      <w:r w:rsidR="00AF7CD7">
        <w:rPr>
          <w:i/>
          <w:sz w:val="28"/>
          <w:szCs w:val="28"/>
          <w:lang w:val="en-US"/>
        </w:rPr>
        <w:t>.</w:t>
      </w:r>
      <w:r w:rsidR="00154654" w:rsidRPr="00B06EDF">
        <w:rPr>
          <w:i/>
          <w:sz w:val="28"/>
          <w:szCs w:val="28"/>
        </w:rPr>
        <w:t>)</w:t>
      </w:r>
    </w:p>
    <w:p w:rsidR="00532D54" w:rsidRPr="008B7C44" w:rsidRDefault="00532D54" w:rsidP="00532D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2566" w:rsidRPr="001F2596" w:rsidRDefault="00154654" w:rsidP="001546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1710690</wp:posOffset>
            </wp:positionV>
            <wp:extent cx="3148330" cy="2397125"/>
            <wp:effectExtent l="0" t="0" r="0" b="3175"/>
            <wp:wrapSquare wrapText="bothSides"/>
            <wp:docPr id="4" name="Рисунок 4" descr="C:\Users\Pave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el\Desktop\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2566" w:rsidRPr="0023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знаете, библиотеки бывают большие и даже огромные. О них можно прочитать в энциклопедии или справочнике. А есть библиотеки </w:t>
      </w:r>
      <w:proofErr w:type="gramStart"/>
      <w:r w:rsidR="00232566" w:rsidRPr="00232566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крошечные</w:t>
      </w:r>
      <w:proofErr w:type="gramEnd"/>
      <w:r w:rsidR="00232566" w:rsidRPr="0023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справочной литературе сведений о них вы не найдете. Однако об одной из таких библиотек с помощью кисти и красок рассказала художница </w:t>
      </w:r>
      <w:r w:rsidR="00232566" w:rsidRPr="001F25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Ирина Васильевна Шевандронова</w:t>
      </w:r>
      <w:r w:rsidR="00232566" w:rsidRPr="0023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Ее картина называется </w:t>
      </w:r>
      <w:r w:rsidR="00232566" w:rsidRPr="001F25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</w:t>
      </w:r>
      <w:r w:rsidR="00AF7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32566" w:rsidRPr="001F25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сельской библиотеке».</w:t>
      </w:r>
    </w:p>
    <w:p w:rsidR="00507931" w:rsidRPr="00BD6395" w:rsidRDefault="00154654" w:rsidP="00B06EDF">
      <w:pPr>
        <w:pStyle w:val="a3"/>
        <w:shd w:val="clear" w:color="auto" w:fill="FFFFFF"/>
        <w:ind w:firstLine="708"/>
        <w:rPr>
          <w:rStyle w:val="a7"/>
          <w:b w:val="0"/>
          <w:sz w:val="28"/>
          <w:szCs w:val="28"/>
        </w:rPr>
      </w:pPr>
      <w:r w:rsidRPr="00BD6395">
        <w:rPr>
          <w:rStyle w:val="a7"/>
          <w:b w:val="0"/>
          <w:i w:val="0"/>
          <w:sz w:val="28"/>
          <w:szCs w:val="28"/>
        </w:rPr>
        <w:t xml:space="preserve">- Как художница дает понять. Что речь идет именно о сельской библиотеке? </w:t>
      </w:r>
      <w:proofErr w:type="gramStart"/>
      <w:r w:rsidR="00507931" w:rsidRPr="00BD6395">
        <w:rPr>
          <w:rStyle w:val="a7"/>
          <w:b w:val="0"/>
          <w:i w:val="0"/>
          <w:sz w:val="28"/>
          <w:szCs w:val="28"/>
        </w:rPr>
        <w:t>(</w:t>
      </w:r>
      <w:r w:rsidR="00C41F12" w:rsidRPr="00BD6395">
        <w:rPr>
          <w:rStyle w:val="a7"/>
          <w:b w:val="0"/>
          <w:sz w:val="28"/>
          <w:szCs w:val="28"/>
        </w:rPr>
        <w:t xml:space="preserve">Если </w:t>
      </w:r>
      <w:r w:rsidR="002F74D1" w:rsidRPr="00BD6395">
        <w:rPr>
          <w:rStyle w:val="a7"/>
          <w:b w:val="0"/>
          <w:sz w:val="28"/>
          <w:szCs w:val="28"/>
        </w:rPr>
        <w:t xml:space="preserve">посмотрим </w:t>
      </w:r>
      <w:r w:rsidR="00C41F12" w:rsidRPr="00BD6395">
        <w:rPr>
          <w:rStyle w:val="a7"/>
          <w:b w:val="0"/>
          <w:sz w:val="28"/>
          <w:szCs w:val="28"/>
        </w:rPr>
        <w:t>в окно библиотеки на засыпанную снегом улицу, увидим выстроившиеся в ряд дома.</w:t>
      </w:r>
      <w:proofErr w:type="gramEnd"/>
      <w:r w:rsidR="00C41F12" w:rsidRPr="00BD6395">
        <w:rPr>
          <w:rStyle w:val="a7"/>
          <w:b w:val="0"/>
          <w:sz w:val="28"/>
          <w:szCs w:val="28"/>
        </w:rPr>
        <w:t xml:space="preserve"> Но не городские, тесно прижатые друг к другу многоэтажные громады, а невысокие сельские дома с мезонинами.</w:t>
      </w:r>
      <w:r w:rsidR="00AF7CD7" w:rsidRPr="00BD6395">
        <w:rPr>
          <w:rStyle w:val="a7"/>
          <w:b w:val="0"/>
          <w:sz w:val="28"/>
          <w:szCs w:val="28"/>
        </w:rPr>
        <w:t xml:space="preserve"> </w:t>
      </w:r>
      <w:proofErr w:type="gramStart"/>
      <w:r w:rsidR="008560D1" w:rsidRPr="00BD6395">
        <w:rPr>
          <w:b/>
          <w:color w:val="000000"/>
          <w:sz w:val="28"/>
          <w:szCs w:val="28"/>
        </w:rPr>
        <w:t>В комнате в</w:t>
      </w:r>
      <w:r w:rsidR="00D32A2E" w:rsidRPr="00BD6395">
        <w:rPr>
          <w:b/>
          <w:color w:val="000000"/>
          <w:sz w:val="28"/>
          <w:szCs w:val="28"/>
        </w:rPr>
        <w:t>есело потрескивают дрова, распространяя тепло</w:t>
      </w:r>
      <w:r w:rsidR="00D32A2E" w:rsidRPr="00BD6395">
        <w:rPr>
          <w:rFonts w:ascii="Verdana" w:hAnsi="Verdana"/>
          <w:b/>
          <w:color w:val="000000"/>
          <w:sz w:val="20"/>
          <w:szCs w:val="20"/>
        </w:rPr>
        <w:t>.</w:t>
      </w:r>
      <w:r w:rsidR="00507931" w:rsidRPr="00BD6395">
        <w:rPr>
          <w:rFonts w:ascii="Verdana" w:hAnsi="Verdana"/>
          <w:b/>
          <w:color w:val="000000"/>
          <w:sz w:val="20"/>
          <w:szCs w:val="20"/>
        </w:rPr>
        <w:t>)</w:t>
      </w:r>
      <w:proofErr w:type="gramEnd"/>
    </w:p>
    <w:p w:rsidR="00B06EDF" w:rsidRPr="00BD6395" w:rsidRDefault="00507931" w:rsidP="00B06EDF">
      <w:pPr>
        <w:pStyle w:val="a3"/>
        <w:shd w:val="clear" w:color="auto" w:fill="FFFFFF"/>
        <w:ind w:firstLine="708"/>
        <w:rPr>
          <w:rStyle w:val="a7"/>
          <w:b w:val="0"/>
          <w:sz w:val="28"/>
          <w:szCs w:val="28"/>
        </w:rPr>
      </w:pPr>
      <w:r w:rsidRPr="00BD6395">
        <w:rPr>
          <w:rStyle w:val="a7"/>
          <w:b w:val="0"/>
          <w:i w:val="0"/>
          <w:sz w:val="28"/>
          <w:szCs w:val="28"/>
        </w:rPr>
        <w:t xml:space="preserve">- </w:t>
      </w:r>
      <w:r w:rsidR="008560D1" w:rsidRPr="00BD6395">
        <w:rPr>
          <w:rStyle w:val="a7"/>
          <w:b w:val="0"/>
          <w:i w:val="0"/>
          <w:sz w:val="28"/>
          <w:szCs w:val="28"/>
        </w:rPr>
        <w:t xml:space="preserve">А кто же библиотекарь? </w:t>
      </w:r>
      <w:proofErr w:type="gramStart"/>
      <w:r w:rsidRPr="00BD6395">
        <w:rPr>
          <w:rStyle w:val="a7"/>
          <w:b w:val="0"/>
          <w:i w:val="0"/>
          <w:sz w:val="28"/>
          <w:szCs w:val="28"/>
        </w:rPr>
        <w:t>(</w:t>
      </w:r>
      <w:r w:rsidR="008560D1" w:rsidRPr="00BD6395">
        <w:rPr>
          <w:rStyle w:val="a7"/>
          <w:b w:val="0"/>
          <w:sz w:val="28"/>
          <w:szCs w:val="28"/>
        </w:rPr>
        <w:t>В центре картины,</w:t>
      </w:r>
      <w:r w:rsidR="00AF7CD7" w:rsidRPr="00BD6395">
        <w:rPr>
          <w:rStyle w:val="a7"/>
          <w:b w:val="0"/>
          <w:sz w:val="28"/>
          <w:szCs w:val="28"/>
        </w:rPr>
        <w:t xml:space="preserve"> </w:t>
      </w:r>
      <w:r w:rsidR="008560D1" w:rsidRPr="00BD6395">
        <w:rPr>
          <w:rStyle w:val="a7"/>
          <w:b w:val="0"/>
          <w:sz w:val="28"/>
          <w:szCs w:val="28"/>
        </w:rPr>
        <w:t xml:space="preserve"> на самом главном месте, стул.</w:t>
      </w:r>
      <w:proofErr w:type="gramEnd"/>
      <w:r w:rsidR="008560D1" w:rsidRPr="00BD6395">
        <w:rPr>
          <w:rStyle w:val="a7"/>
          <w:b w:val="0"/>
          <w:sz w:val="28"/>
          <w:szCs w:val="28"/>
        </w:rPr>
        <w:t xml:space="preserve"> На его спинку наброшен красный платок. </w:t>
      </w:r>
      <w:proofErr w:type="gramStart"/>
      <w:r w:rsidR="008560D1" w:rsidRPr="00BD6395">
        <w:rPr>
          <w:rStyle w:val="a7"/>
          <w:b w:val="0"/>
          <w:sz w:val="28"/>
          <w:szCs w:val="28"/>
        </w:rPr>
        <w:t>Значит,</w:t>
      </w:r>
      <w:r w:rsidR="00AF7CD7" w:rsidRPr="00BD6395">
        <w:rPr>
          <w:rStyle w:val="a7"/>
          <w:b w:val="0"/>
          <w:sz w:val="28"/>
          <w:szCs w:val="28"/>
        </w:rPr>
        <w:t xml:space="preserve"> </w:t>
      </w:r>
      <w:r w:rsidR="008560D1" w:rsidRPr="00BD6395">
        <w:rPr>
          <w:rStyle w:val="a7"/>
          <w:b w:val="0"/>
          <w:sz w:val="28"/>
          <w:szCs w:val="28"/>
        </w:rPr>
        <w:t xml:space="preserve"> библиотекарь – женщина.</w:t>
      </w:r>
      <w:r w:rsidRPr="00BD6395">
        <w:rPr>
          <w:rStyle w:val="a7"/>
          <w:b w:val="0"/>
          <w:sz w:val="28"/>
          <w:szCs w:val="28"/>
        </w:rPr>
        <w:t>)</w:t>
      </w:r>
      <w:proofErr w:type="gramEnd"/>
    </w:p>
    <w:p w:rsidR="00507931" w:rsidRPr="00BD6395" w:rsidRDefault="00B06EDF" w:rsidP="00B06EDF">
      <w:pPr>
        <w:pStyle w:val="a3"/>
        <w:shd w:val="clear" w:color="auto" w:fill="FFFFFF"/>
        <w:rPr>
          <w:rStyle w:val="a7"/>
          <w:b w:val="0"/>
          <w:i w:val="0"/>
          <w:sz w:val="28"/>
          <w:szCs w:val="28"/>
        </w:rPr>
      </w:pPr>
      <w:r w:rsidRPr="00BD6395">
        <w:rPr>
          <w:rStyle w:val="a7"/>
          <w:b w:val="0"/>
          <w:i w:val="0"/>
          <w:sz w:val="28"/>
          <w:szCs w:val="28"/>
        </w:rPr>
        <w:tab/>
      </w:r>
      <w:r w:rsidR="00507931" w:rsidRPr="00BD6395">
        <w:rPr>
          <w:rStyle w:val="a7"/>
          <w:b w:val="0"/>
          <w:i w:val="0"/>
          <w:sz w:val="28"/>
          <w:szCs w:val="28"/>
        </w:rPr>
        <w:t xml:space="preserve">- </w:t>
      </w:r>
      <w:r w:rsidR="008560D1" w:rsidRPr="00BD6395">
        <w:rPr>
          <w:rStyle w:val="a7"/>
          <w:b w:val="0"/>
          <w:i w:val="0"/>
          <w:sz w:val="28"/>
          <w:szCs w:val="28"/>
        </w:rPr>
        <w:t>Отблеск пламени упал на платок, и бархатистая багряная ткань будто вспыхнула, стала ярче. Кажется, что от нее самой струится тепло и свет. Красным теплым цветом художница передала не только жар огня в печке,</w:t>
      </w:r>
      <w:r w:rsidR="004F31CC" w:rsidRPr="00BD6395">
        <w:rPr>
          <w:rStyle w:val="a7"/>
          <w:b w:val="0"/>
          <w:i w:val="0"/>
          <w:sz w:val="28"/>
          <w:szCs w:val="28"/>
        </w:rPr>
        <w:t xml:space="preserve"> но и тепло доброго женского сер</w:t>
      </w:r>
      <w:r w:rsidR="008560D1" w:rsidRPr="00BD6395">
        <w:rPr>
          <w:rStyle w:val="a7"/>
          <w:b w:val="0"/>
          <w:i w:val="0"/>
          <w:sz w:val="28"/>
          <w:szCs w:val="28"/>
        </w:rPr>
        <w:t>дца.</w:t>
      </w:r>
      <w:r w:rsidR="004F31CC" w:rsidRPr="00BD6395">
        <w:rPr>
          <w:rStyle w:val="a7"/>
          <w:b w:val="0"/>
          <w:i w:val="0"/>
          <w:sz w:val="28"/>
          <w:szCs w:val="28"/>
        </w:rPr>
        <w:t xml:space="preserve"> Это человеческое тепло чувствуют и ребята, которые находятся </w:t>
      </w:r>
      <w:r w:rsidR="00507931" w:rsidRPr="00BD6395">
        <w:rPr>
          <w:rStyle w:val="a7"/>
          <w:b w:val="0"/>
          <w:i w:val="0"/>
          <w:sz w:val="28"/>
          <w:szCs w:val="28"/>
        </w:rPr>
        <w:t>в библиотеке</w:t>
      </w:r>
      <w:r w:rsidR="004F31CC" w:rsidRPr="00BD6395">
        <w:rPr>
          <w:rStyle w:val="a7"/>
          <w:b w:val="0"/>
          <w:i w:val="0"/>
          <w:sz w:val="28"/>
          <w:szCs w:val="28"/>
        </w:rPr>
        <w:t>словно в родном доме.</w:t>
      </w:r>
      <w:r w:rsidR="00BA2793" w:rsidRPr="00BD6395">
        <w:rPr>
          <w:rStyle w:val="a7"/>
          <w:b w:val="0"/>
          <w:i w:val="0"/>
          <w:sz w:val="28"/>
          <w:szCs w:val="28"/>
        </w:rPr>
        <w:t xml:space="preserve"> Их пятеро.</w:t>
      </w:r>
    </w:p>
    <w:p w:rsidR="00D32A2E" w:rsidRPr="00BD6395" w:rsidRDefault="00507931" w:rsidP="00B06EDF">
      <w:pPr>
        <w:pStyle w:val="a3"/>
        <w:shd w:val="clear" w:color="auto" w:fill="FFFFFF"/>
        <w:ind w:firstLine="708"/>
        <w:rPr>
          <w:rStyle w:val="a7"/>
          <w:b w:val="0"/>
          <w:sz w:val="28"/>
          <w:szCs w:val="28"/>
        </w:rPr>
      </w:pPr>
      <w:r w:rsidRPr="00BD6395">
        <w:rPr>
          <w:rStyle w:val="a7"/>
          <w:b w:val="0"/>
          <w:i w:val="0"/>
          <w:sz w:val="28"/>
          <w:szCs w:val="28"/>
        </w:rPr>
        <w:t>- Расскажите о мальчуганах, которые стоят у библиотечной стойки спиной к зрителям.  Что мы можем предположить о</w:t>
      </w:r>
      <w:r w:rsidR="00AF7CD7" w:rsidRPr="00BD6395">
        <w:rPr>
          <w:rStyle w:val="a7"/>
          <w:b w:val="0"/>
          <w:i w:val="0"/>
          <w:sz w:val="28"/>
          <w:szCs w:val="28"/>
        </w:rPr>
        <w:t>б</w:t>
      </w:r>
      <w:r w:rsidRPr="00BD6395">
        <w:rPr>
          <w:rStyle w:val="a7"/>
          <w:b w:val="0"/>
          <w:i w:val="0"/>
          <w:sz w:val="28"/>
          <w:szCs w:val="28"/>
        </w:rPr>
        <w:t xml:space="preserve"> их характере?</w:t>
      </w:r>
      <w:r w:rsidR="00AF7CD7" w:rsidRPr="00BD6395">
        <w:rPr>
          <w:rStyle w:val="a7"/>
          <w:b w:val="0"/>
          <w:i w:val="0"/>
          <w:sz w:val="28"/>
          <w:szCs w:val="28"/>
        </w:rPr>
        <w:t xml:space="preserve"> </w:t>
      </w:r>
      <w:proofErr w:type="gramStart"/>
      <w:r w:rsidRPr="00BD6395">
        <w:rPr>
          <w:rStyle w:val="a7"/>
          <w:b w:val="0"/>
          <w:i w:val="0"/>
          <w:sz w:val="28"/>
          <w:szCs w:val="28"/>
        </w:rPr>
        <w:t>(</w:t>
      </w:r>
      <w:r w:rsidR="00232566" w:rsidRPr="00BD6395">
        <w:rPr>
          <w:rStyle w:val="a7"/>
          <w:b w:val="0"/>
          <w:sz w:val="28"/>
          <w:szCs w:val="28"/>
        </w:rPr>
        <w:t>Один из них без шапки.</w:t>
      </w:r>
      <w:proofErr w:type="gramEnd"/>
      <w:r w:rsidR="00232566" w:rsidRPr="00BD6395">
        <w:rPr>
          <w:rStyle w:val="a7"/>
          <w:b w:val="0"/>
          <w:sz w:val="28"/>
          <w:szCs w:val="28"/>
        </w:rPr>
        <w:t xml:space="preserve"> Он молодец — ведь в общественном месте мужчинам головные уборы положено снимать. Другой держит в руках книгу.</w:t>
      </w:r>
      <w:r w:rsidR="004C0B09" w:rsidRPr="00BD6395">
        <w:rPr>
          <w:rStyle w:val="a7"/>
          <w:b w:val="0"/>
          <w:sz w:val="28"/>
          <w:szCs w:val="28"/>
        </w:rPr>
        <w:t xml:space="preserve"> О </w:t>
      </w:r>
      <w:r w:rsidR="00D32A2E" w:rsidRPr="00BD6395">
        <w:rPr>
          <w:rStyle w:val="a7"/>
          <w:b w:val="0"/>
          <w:sz w:val="28"/>
          <w:szCs w:val="28"/>
        </w:rPr>
        <w:t xml:space="preserve">его </w:t>
      </w:r>
      <w:r w:rsidR="004C0B09" w:rsidRPr="00BD6395">
        <w:rPr>
          <w:rStyle w:val="a7"/>
          <w:b w:val="0"/>
          <w:sz w:val="28"/>
          <w:szCs w:val="28"/>
        </w:rPr>
        <w:t>характере расскажет  шапка-ушанка, которая едва держится на голове, вот-вот слетит. А как лихо задрано вверх ее правое ухо!</w:t>
      </w:r>
      <w:r w:rsidR="00AF7CD7" w:rsidRPr="00BD6395">
        <w:rPr>
          <w:rStyle w:val="a7"/>
          <w:b w:val="0"/>
          <w:sz w:val="28"/>
          <w:szCs w:val="28"/>
        </w:rPr>
        <w:t xml:space="preserve"> </w:t>
      </w:r>
      <w:r w:rsidR="004C0B09" w:rsidRPr="00BD6395">
        <w:rPr>
          <w:rStyle w:val="a7"/>
          <w:b w:val="0"/>
          <w:sz w:val="28"/>
          <w:szCs w:val="28"/>
        </w:rPr>
        <w:t>Судя по шапке, этот парнишка с огоньком, боевой, бедовый.</w:t>
      </w:r>
      <w:r w:rsidR="00D32A2E" w:rsidRPr="00BD6395">
        <w:rPr>
          <w:rStyle w:val="a7"/>
          <w:b w:val="0"/>
          <w:sz w:val="28"/>
          <w:szCs w:val="28"/>
        </w:rPr>
        <w:t xml:space="preserve"> Может пошуметь, поозорничать, вспылить, сгоряча и подраться. Однако ребята его любят: он не воображала, не зазнайка. Заводила во всех играх, хороший друг. </w:t>
      </w:r>
      <w:proofErr w:type="gramStart"/>
      <w:r w:rsidR="00D32A2E" w:rsidRPr="00BD6395">
        <w:rPr>
          <w:rStyle w:val="a7"/>
          <w:b w:val="0"/>
          <w:sz w:val="28"/>
          <w:szCs w:val="28"/>
        </w:rPr>
        <w:t>Мальчишки с жаром обсуждают, что интересного в книге.</w:t>
      </w:r>
      <w:r w:rsidRPr="00BD6395">
        <w:rPr>
          <w:rStyle w:val="a7"/>
          <w:b w:val="0"/>
          <w:sz w:val="28"/>
          <w:szCs w:val="28"/>
        </w:rPr>
        <w:t>)</w:t>
      </w:r>
      <w:proofErr w:type="gramEnd"/>
    </w:p>
    <w:p w:rsidR="00507931" w:rsidRPr="00BD6395" w:rsidRDefault="00507931" w:rsidP="00B06EDF">
      <w:pPr>
        <w:pStyle w:val="a3"/>
        <w:shd w:val="clear" w:color="auto" w:fill="FFFFFF"/>
        <w:ind w:firstLine="708"/>
        <w:rPr>
          <w:rStyle w:val="a7"/>
          <w:b w:val="0"/>
          <w:sz w:val="28"/>
          <w:szCs w:val="28"/>
        </w:rPr>
      </w:pPr>
      <w:r w:rsidRPr="00BD6395">
        <w:rPr>
          <w:rStyle w:val="a7"/>
          <w:b w:val="0"/>
          <w:i w:val="0"/>
          <w:sz w:val="28"/>
          <w:szCs w:val="28"/>
        </w:rPr>
        <w:t xml:space="preserve">- </w:t>
      </w:r>
      <w:r w:rsidR="00D32A2E" w:rsidRPr="00BD6395">
        <w:rPr>
          <w:rStyle w:val="a7"/>
          <w:b w:val="0"/>
          <w:i w:val="0"/>
          <w:sz w:val="28"/>
          <w:szCs w:val="28"/>
        </w:rPr>
        <w:t>Д</w:t>
      </w:r>
      <w:r w:rsidR="00232566" w:rsidRPr="00BD6395">
        <w:rPr>
          <w:rStyle w:val="a7"/>
          <w:b w:val="0"/>
          <w:i w:val="0"/>
          <w:sz w:val="28"/>
          <w:szCs w:val="28"/>
        </w:rPr>
        <w:t xml:space="preserve">евочка, присевшая на подоконник, тоже держит книгу в руках. Ее </w:t>
      </w:r>
      <w:r w:rsidR="00D32A2E" w:rsidRPr="00BD6395">
        <w:rPr>
          <w:rStyle w:val="a7"/>
          <w:b w:val="0"/>
          <w:i w:val="0"/>
          <w:sz w:val="28"/>
          <w:szCs w:val="28"/>
        </w:rPr>
        <w:t xml:space="preserve">кудрявые </w:t>
      </w:r>
      <w:r w:rsidR="00232566" w:rsidRPr="00BD6395">
        <w:rPr>
          <w:rStyle w:val="a7"/>
          <w:b w:val="0"/>
          <w:i w:val="0"/>
          <w:sz w:val="28"/>
          <w:szCs w:val="28"/>
        </w:rPr>
        <w:t xml:space="preserve">волосы заплетены в две косички и </w:t>
      </w:r>
      <w:r w:rsidR="00D32A2E" w:rsidRPr="00BD6395">
        <w:rPr>
          <w:rStyle w:val="a7"/>
          <w:b w:val="0"/>
          <w:i w:val="0"/>
          <w:sz w:val="28"/>
          <w:szCs w:val="28"/>
        </w:rPr>
        <w:t>аккуратно</w:t>
      </w:r>
      <w:r w:rsidRPr="00BD6395">
        <w:rPr>
          <w:rStyle w:val="a7"/>
          <w:b w:val="0"/>
          <w:i w:val="0"/>
          <w:sz w:val="28"/>
          <w:szCs w:val="28"/>
        </w:rPr>
        <w:t xml:space="preserve"> (что довольно сложно сделать с кудрявыми волосами)</w:t>
      </w:r>
      <w:r w:rsidR="00AF7CD7" w:rsidRPr="00BD6395">
        <w:rPr>
          <w:rStyle w:val="a7"/>
          <w:b w:val="0"/>
          <w:i w:val="0"/>
          <w:sz w:val="28"/>
          <w:szCs w:val="28"/>
        </w:rPr>
        <w:t xml:space="preserve"> </w:t>
      </w:r>
      <w:r w:rsidR="00232566" w:rsidRPr="00BD6395">
        <w:rPr>
          <w:rStyle w:val="a7"/>
          <w:b w:val="0"/>
          <w:i w:val="0"/>
          <w:sz w:val="28"/>
          <w:szCs w:val="28"/>
        </w:rPr>
        <w:t xml:space="preserve">уложены сзади полумесяцем (тогда многие </w:t>
      </w:r>
      <w:r w:rsidR="00232566" w:rsidRPr="00BD6395">
        <w:rPr>
          <w:rStyle w:val="a7"/>
          <w:b w:val="0"/>
          <w:i w:val="0"/>
          <w:sz w:val="28"/>
          <w:szCs w:val="28"/>
        </w:rPr>
        <w:lastRenderedPageBreak/>
        <w:t>носили такую прическу).</w:t>
      </w:r>
      <w:r w:rsidR="00AF7CD7" w:rsidRPr="00BD6395">
        <w:rPr>
          <w:rStyle w:val="a7"/>
          <w:b w:val="0"/>
          <w:i w:val="0"/>
          <w:sz w:val="28"/>
          <w:szCs w:val="28"/>
        </w:rPr>
        <w:t xml:space="preserve"> </w:t>
      </w:r>
      <w:r w:rsidRPr="00BD6395">
        <w:rPr>
          <w:rStyle w:val="a7"/>
          <w:b w:val="0"/>
          <w:i w:val="0"/>
          <w:sz w:val="28"/>
          <w:szCs w:val="28"/>
        </w:rPr>
        <w:t>О чем это говорит?</w:t>
      </w:r>
      <w:r w:rsidR="00AF7CD7" w:rsidRPr="00BD6395">
        <w:rPr>
          <w:rStyle w:val="a7"/>
          <w:b w:val="0"/>
          <w:i w:val="0"/>
          <w:sz w:val="28"/>
          <w:szCs w:val="28"/>
        </w:rPr>
        <w:t xml:space="preserve"> </w:t>
      </w:r>
      <w:r w:rsidRPr="00BD6395">
        <w:rPr>
          <w:rStyle w:val="a7"/>
          <w:b w:val="0"/>
          <w:i w:val="0"/>
          <w:sz w:val="28"/>
          <w:szCs w:val="28"/>
        </w:rPr>
        <w:t>(</w:t>
      </w:r>
      <w:r w:rsidRPr="00BD6395">
        <w:rPr>
          <w:rStyle w:val="a7"/>
          <w:b w:val="0"/>
          <w:sz w:val="28"/>
          <w:szCs w:val="28"/>
        </w:rPr>
        <w:t>Наверное, и в школе, и дома она все делает аккуратно и старательно.)</w:t>
      </w:r>
    </w:p>
    <w:p w:rsidR="00232566" w:rsidRPr="00BD6395" w:rsidRDefault="00507931" w:rsidP="00B06EDF">
      <w:pPr>
        <w:pStyle w:val="a3"/>
        <w:shd w:val="clear" w:color="auto" w:fill="FFFFFF"/>
        <w:ind w:firstLine="708"/>
        <w:rPr>
          <w:rStyle w:val="a7"/>
          <w:b w:val="0"/>
          <w:i w:val="0"/>
          <w:sz w:val="28"/>
          <w:szCs w:val="28"/>
        </w:rPr>
      </w:pPr>
      <w:r w:rsidRPr="00BD6395">
        <w:rPr>
          <w:rStyle w:val="a7"/>
          <w:b w:val="0"/>
          <w:i w:val="0"/>
          <w:sz w:val="28"/>
          <w:szCs w:val="28"/>
        </w:rPr>
        <w:t xml:space="preserve">- </w:t>
      </w:r>
      <w:r w:rsidR="009F6D69" w:rsidRPr="00BD6395">
        <w:rPr>
          <w:rStyle w:val="a7"/>
          <w:b w:val="0"/>
          <w:i w:val="0"/>
          <w:sz w:val="28"/>
          <w:szCs w:val="28"/>
        </w:rPr>
        <w:t xml:space="preserve">Чтоб не таким серьезным казалось круглое, добродушное девочкино лицо, художница вплела в ее волосы розовые веселые бантики. Да, она примерная, прилежная ученица. Но она хохотушка, любит повеселиться и принарядиться. </w:t>
      </w:r>
    </w:p>
    <w:p w:rsidR="009F6D69" w:rsidRPr="00BD6395" w:rsidRDefault="00B06EDF" w:rsidP="00B06EDF">
      <w:pPr>
        <w:pStyle w:val="a3"/>
        <w:shd w:val="clear" w:color="auto" w:fill="FFFFFF"/>
        <w:ind w:firstLine="708"/>
        <w:rPr>
          <w:b/>
          <w:iCs/>
          <w:sz w:val="28"/>
          <w:szCs w:val="28"/>
        </w:rPr>
      </w:pPr>
      <w:r w:rsidRPr="00BD6395">
        <w:rPr>
          <w:rStyle w:val="a7"/>
          <w:b w:val="0"/>
          <w:i w:val="0"/>
          <w:sz w:val="28"/>
          <w:szCs w:val="28"/>
        </w:rPr>
        <w:t xml:space="preserve">- </w:t>
      </w:r>
      <w:r w:rsidR="009F6D69" w:rsidRPr="00BD6395">
        <w:rPr>
          <w:rStyle w:val="a7"/>
          <w:b w:val="0"/>
          <w:i w:val="0"/>
          <w:sz w:val="28"/>
          <w:szCs w:val="28"/>
        </w:rPr>
        <w:t>На переднем плане лицом к зрителю — девочка лет двенадцати и малыш. Художница поместила их в центре картины, значит, они главные. У девочки высокий чистый лоб, большие карие глаза широко распахнуты. Она смотрит вслед ушедшей за книгами женщиной и с нетерпением ждет, когда та вернется. Одета девочка так, как обычно одевались все деревенские ребятишки того времени</w:t>
      </w:r>
      <w:r w:rsidR="004A2930" w:rsidRPr="00BD6395">
        <w:rPr>
          <w:rStyle w:val="a7"/>
          <w:b w:val="0"/>
          <w:i w:val="0"/>
          <w:sz w:val="28"/>
          <w:szCs w:val="28"/>
        </w:rPr>
        <w:t>. Рассмотрите ее одежду и расскажите о ней.(</w:t>
      </w:r>
      <w:r w:rsidR="004A2930" w:rsidRPr="00BD6395">
        <w:rPr>
          <w:rStyle w:val="a7"/>
          <w:b w:val="0"/>
          <w:sz w:val="28"/>
          <w:szCs w:val="28"/>
        </w:rPr>
        <w:t xml:space="preserve">На ногах - </w:t>
      </w:r>
      <w:r w:rsidR="009F6D69" w:rsidRPr="00BD6395">
        <w:rPr>
          <w:rStyle w:val="a7"/>
          <w:b w:val="0"/>
          <w:sz w:val="28"/>
          <w:szCs w:val="28"/>
        </w:rPr>
        <w:t>байковые шаровары</w:t>
      </w:r>
      <w:r w:rsidR="004A2930" w:rsidRPr="00BD6395">
        <w:rPr>
          <w:rStyle w:val="a7"/>
          <w:b w:val="0"/>
          <w:sz w:val="28"/>
          <w:szCs w:val="28"/>
        </w:rPr>
        <w:t xml:space="preserve"> и валенки</w:t>
      </w:r>
      <w:r w:rsidR="009F6D69" w:rsidRPr="00BD6395">
        <w:rPr>
          <w:rStyle w:val="a7"/>
          <w:b w:val="0"/>
          <w:sz w:val="28"/>
          <w:szCs w:val="28"/>
        </w:rPr>
        <w:t>, на голове — теплый платок</w:t>
      </w:r>
      <w:proofErr w:type="gramStart"/>
      <w:r w:rsidR="004A2930" w:rsidRPr="00BD6395">
        <w:rPr>
          <w:rStyle w:val="a7"/>
          <w:b w:val="0"/>
          <w:sz w:val="28"/>
          <w:szCs w:val="28"/>
        </w:rPr>
        <w:t>.Ч</w:t>
      </w:r>
      <w:proofErr w:type="gramEnd"/>
      <w:r w:rsidR="004A2930" w:rsidRPr="00BD6395">
        <w:rPr>
          <w:rStyle w:val="a7"/>
          <w:b w:val="0"/>
          <w:sz w:val="28"/>
          <w:szCs w:val="28"/>
        </w:rPr>
        <w:t>тобы руки были свободными, она носит портфель, как военные свой планшет.)</w:t>
      </w:r>
      <w:r w:rsidR="004A2930" w:rsidRPr="00BD6395">
        <w:rPr>
          <w:rStyle w:val="a7"/>
          <w:b w:val="0"/>
          <w:i w:val="0"/>
          <w:sz w:val="28"/>
          <w:szCs w:val="28"/>
        </w:rPr>
        <w:t xml:space="preserve"> И</w:t>
      </w:r>
      <w:r w:rsidR="009F6D69" w:rsidRPr="00BD6395">
        <w:rPr>
          <w:rStyle w:val="a7"/>
          <w:b w:val="0"/>
          <w:i w:val="0"/>
          <w:sz w:val="28"/>
          <w:szCs w:val="28"/>
        </w:rPr>
        <w:t xml:space="preserve"> мы не удивимся, если пальто сшито из бабушкиной шали, а валенки — одни на семью. </w:t>
      </w:r>
    </w:p>
    <w:p w:rsidR="00E1212F" w:rsidRPr="00B06EDF" w:rsidRDefault="00B06EDF" w:rsidP="003F6522">
      <w:pPr>
        <w:pStyle w:val="a3"/>
        <w:shd w:val="clear" w:color="auto" w:fill="FFFFFF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566" w:rsidRPr="00232566">
        <w:rPr>
          <w:sz w:val="28"/>
          <w:szCs w:val="28"/>
        </w:rPr>
        <w:t>И наконец, самый маленький посетитель библиотеки.</w:t>
      </w:r>
      <w:r w:rsidR="00AF7CD7">
        <w:rPr>
          <w:sz w:val="28"/>
          <w:szCs w:val="28"/>
        </w:rPr>
        <w:t xml:space="preserve"> </w:t>
      </w:r>
      <w:proofErr w:type="gramStart"/>
      <w:r w:rsidR="002F74D1">
        <w:rPr>
          <w:sz w:val="28"/>
          <w:szCs w:val="28"/>
        </w:rPr>
        <w:t>Р</w:t>
      </w:r>
      <w:r w:rsidR="004A2930">
        <w:rPr>
          <w:sz w:val="28"/>
          <w:szCs w:val="28"/>
        </w:rPr>
        <w:t>асска</w:t>
      </w:r>
      <w:r w:rsidR="002F74D1">
        <w:rPr>
          <w:sz w:val="28"/>
          <w:szCs w:val="28"/>
        </w:rPr>
        <w:t xml:space="preserve">жите </w:t>
      </w:r>
      <w:r w:rsidR="004A2930">
        <w:rPr>
          <w:sz w:val="28"/>
          <w:szCs w:val="28"/>
        </w:rPr>
        <w:t xml:space="preserve"> о нем?</w:t>
      </w:r>
      <w:r w:rsidR="00AF7CD7">
        <w:rPr>
          <w:sz w:val="28"/>
          <w:szCs w:val="28"/>
        </w:rPr>
        <w:t xml:space="preserve"> </w:t>
      </w:r>
      <w:r w:rsidR="004A2930">
        <w:rPr>
          <w:sz w:val="28"/>
          <w:szCs w:val="28"/>
        </w:rPr>
        <w:t>(</w:t>
      </w:r>
      <w:r w:rsidR="00232566" w:rsidRPr="00B06EDF">
        <w:rPr>
          <w:i/>
          <w:sz w:val="28"/>
          <w:szCs w:val="28"/>
        </w:rPr>
        <w:t>Он</w:t>
      </w:r>
      <w:r w:rsidR="002F74D1">
        <w:rPr>
          <w:i/>
          <w:sz w:val="28"/>
          <w:szCs w:val="28"/>
        </w:rPr>
        <w:t xml:space="preserve"> - </w:t>
      </w:r>
      <w:r w:rsidR="00232566" w:rsidRPr="00B06EDF">
        <w:rPr>
          <w:i/>
          <w:sz w:val="28"/>
          <w:szCs w:val="28"/>
        </w:rPr>
        <w:t xml:space="preserve"> дошкольник.</w:t>
      </w:r>
      <w:proofErr w:type="gramEnd"/>
      <w:r w:rsidR="00232566" w:rsidRPr="00B06EDF">
        <w:rPr>
          <w:i/>
          <w:sz w:val="28"/>
          <w:szCs w:val="28"/>
        </w:rPr>
        <w:t xml:space="preserve"> Читать, скорее всего, еще не умеет. Как мальчик оказался в библиотеке, можно только предполагать. </w:t>
      </w:r>
      <w:r w:rsidR="00235474" w:rsidRPr="00B06EDF">
        <w:rPr>
          <w:i/>
          <w:sz w:val="28"/>
          <w:szCs w:val="28"/>
        </w:rPr>
        <w:t xml:space="preserve">Возможно, </w:t>
      </w:r>
      <w:r w:rsidR="00232566" w:rsidRPr="00B06EDF">
        <w:rPr>
          <w:i/>
          <w:sz w:val="28"/>
          <w:szCs w:val="28"/>
        </w:rPr>
        <w:t>он братишка девочки, рядом с которой стоит, и пришел сюда из любопытства</w:t>
      </w:r>
      <w:r w:rsidR="00235474" w:rsidRPr="00B06EDF">
        <w:rPr>
          <w:i/>
          <w:sz w:val="28"/>
          <w:szCs w:val="28"/>
        </w:rPr>
        <w:t xml:space="preserve">.  Они очень похожи: оба круглолицые, курносые, у обоих </w:t>
      </w:r>
      <w:r w:rsidR="002F74D1">
        <w:rPr>
          <w:i/>
          <w:sz w:val="28"/>
          <w:szCs w:val="28"/>
        </w:rPr>
        <w:t xml:space="preserve"> детей </w:t>
      </w:r>
      <w:r w:rsidR="00235474" w:rsidRPr="00B06EDF">
        <w:rPr>
          <w:i/>
          <w:sz w:val="28"/>
          <w:szCs w:val="28"/>
        </w:rPr>
        <w:t xml:space="preserve">яркие, пухлые губы и большие темные, блестящие как спелые вишни, глаза. Возможно, он </w:t>
      </w:r>
      <w:r w:rsidR="00232566" w:rsidRPr="00B06EDF">
        <w:rPr>
          <w:i/>
          <w:sz w:val="28"/>
          <w:szCs w:val="28"/>
        </w:rPr>
        <w:t xml:space="preserve"> катался с горки, а увидев соседских ребят, увязался за ними; или и вовсе забрел сюда случайно. Но как бы там ни было, этот «мужичок с ноготок», не доросший пока до звания читателя, стоит и тоже ждет</w:t>
      </w:r>
      <w:r w:rsidR="00E1212F" w:rsidRPr="00B06EDF">
        <w:rPr>
          <w:i/>
          <w:sz w:val="28"/>
          <w:szCs w:val="28"/>
        </w:rPr>
        <w:t xml:space="preserve"> библиотекаря</w:t>
      </w:r>
      <w:r w:rsidR="00232566" w:rsidRPr="00B06EDF">
        <w:rPr>
          <w:i/>
          <w:sz w:val="28"/>
          <w:szCs w:val="28"/>
        </w:rPr>
        <w:t xml:space="preserve">. А вдруг все-таки и ему она даст хотя бы подержать книжку с картинками. </w:t>
      </w:r>
      <w:proofErr w:type="gramStart"/>
      <w:r w:rsidR="00232566" w:rsidRPr="00B06EDF">
        <w:rPr>
          <w:i/>
          <w:sz w:val="28"/>
          <w:szCs w:val="28"/>
        </w:rPr>
        <w:t>Смущенный малыш с затаенной надеждой смотрит на нас с картины из-под сползающей на гл</w:t>
      </w:r>
      <w:r w:rsidR="002F74D1">
        <w:rPr>
          <w:i/>
          <w:sz w:val="28"/>
          <w:szCs w:val="28"/>
        </w:rPr>
        <w:t xml:space="preserve">аза, скорее всего </w:t>
      </w:r>
      <w:r w:rsidR="00232566" w:rsidRPr="00B06EDF">
        <w:rPr>
          <w:i/>
          <w:sz w:val="28"/>
          <w:szCs w:val="28"/>
        </w:rPr>
        <w:t>отцовской</w:t>
      </w:r>
      <w:r w:rsidR="002F74D1">
        <w:rPr>
          <w:i/>
          <w:sz w:val="28"/>
          <w:szCs w:val="28"/>
        </w:rPr>
        <w:t>,</w:t>
      </w:r>
      <w:r w:rsidR="00232566" w:rsidRPr="00B06EDF">
        <w:rPr>
          <w:i/>
          <w:sz w:val="28"/>
          <w:szCs w:val="28"/>
        </w:rPr>
        <w:t xml:space="preserve"> шапки-ушанки.</w:t>
      </w:r>
      <w:r w:rsidR="004A2930" w:rsidRPr="00B06EDF">
        <w:rPr>
          <w:i/>
          <w:sz w:val="28"/>
          <w:szCs w:val="28"/>
        </w:rPr>
        <w:t>)</w:t>
      </w:r>
      <w:proofErr w:type="gramEnd"/>
    </w:p>
    <w:p w:rsidR="00232566" w:rsidRDefault="004F31CC" w:rsidP="00B253C5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Картину художница закончила в 1954 году. Чтобы картина была правдивой, художник должен знать даже мелкие подробности быта: как тогда одевались, какие прически носили, какими ручками писали.</w:t>
      </w:r>
      <w:r w:rsidR="001F2596">
        <w:rPr>
          <w:sz w:val="28"/>
          <w:szCs w:val="28"/>
        </w:rPr>
        <w:t xml:space="preserve"> И самая простенькая дешевая ручка-вставочка, прислоненная к чернильнице,  по праву занимает самое почетное место на столе у библиотекарши. Это не просто ручка – это свидетель времени.</w:t>
      </w:r>
      <w:r w:rsidR="00F901C6">
        <w:rPr>
          <w:sz w:val="28"/>
          <w:szCs w:val="28"/>
        </w:rPr>
        <w:t xml:space="preserve"> </w:t>
      </w:r>
      <w:r w:rsidR="00E1212F">
        <w:rPr>
          <w:sz w:val="28"/>
          <w:szCs w:val="28"/>
        </w:rPr>
        <w:t>С</w:t>
      </w:r>
      <w:r w:rsidR="00232566" w:rsidRPr="00232566">
        <w:rPr>
          <w:sz w:val="28"/>
          <w:szCs w:val="28"/>
        </w:rPr>
        <w:t>амое главное в картине</w:t>
      </w:r>
      <w:r w:rsidR="00AF7CD7">
        <w:rPr>
          <w:sz w:val="28"/>
          <w:szCs w:val="28"/>
        </w:rPr>
        <w:t xml:space="preserve"> </w:t>
      </w:r>
      <w:r w:rsidR="00E1212F" w:rsidRPr="00232566">
        <w:rPr>
          <w:sz w:val="28"/>
          <w:szCs w:val="28"/>
        </w:rPr>
        <w:t>И.В. Шевандроновой «В сельской библиотеке»</w:t>
      </w:r>
      <w:r w:rsidR="00232566" w:rsidRPr="00232566">
        <w:rPr>
          <w:sz w:val="28"/>
          <w:szCs w:val="28"/>
        </w:rPr>
        <w:t xml:space="preserve"> — это ощущение светлой радости и привлекательности жизни, которая протекает в стенах этой крошечной сельской библиотеки.</w:t>
      </w:r>
    </w:p>
    <w:p w:rsidR="00DB7BBF" w:rsidRPr="009B55B8" w:rsidRDefault="005C34F5" w:rsidP="003F6522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2625725</wp:posOffset>
            </wp:positionH>
            <wp:positionV relativeFrom="margin">
              <wp:posOffset>914400</wp:posOffset>
            </wp:positionV>
            <wp:extent cx="3324225" cy="2167890"/>
            <wp:effectExtent l="0" t="0" r="9525" b="3810"/>
            <wp:wrapSquare wrapText="bothSides"/>
            <wp:docPr id="7" name="Рисунок 7" descr="C:\Users\Pavel\Desktop\для классного часа\0_9b360_e6dcc55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для классного часа\0_9b360_e6dcc55b_X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BBF">
        <w:rPr>
          <w:sz w:val="28"/>
          <w:szCs w:val="28"/>
        </w:rPr>
        <w:t xml:space="preserve">Еще одна картина </w:t>
      </w:r>
      <w:r w:rsidR="00F901C6">
        <w:rPr>
          <w:sz w:val="28"/>
          <w:szCs w:val="28"/>
        </w:rPr>
        <w:t xml:space="preserve">И.В. Шевандроновой </w:t>
      </w:r>
      <w:r w:rsidR="009B55B8" w:rsidRPr="009B55B8">
        <w:rPr>
          <w:b/>
          <w:sz w:val="28"/>
          <w:szCs w:val="28"/>
        </w:rPr>
        <w:t>«К вечеру самодеятельности»</w:t>
      </w:r>
      <w:r w:rsidR="00AF7CD7">
        <w:rPr>
          <w:b/>
          <w:sz w:val="28"/>
          <w:szCs w:val="28"/>
        </w:rPr>
        <w:t xml:space="preserve"> </w:t>
      </w:r>
      <w:r w:rsidR="009B55B8" w:rsidRPr="009B55B8">
        <w:rPr>
          <w:sz w:val="28"/>
          <w:szCs w:val="28"/>
        </w:rPr>
        <w:t>посвящена досугу детей.</w:t>
      </w:r>
      <w:r w:rsidR="009B55B8">
        <w:rPr>
          <w:sz w:val="28"/>
          <w:szCs w:val="28"/>
        </w:rPr>
        <w:t xml:space="preserve"> Распространенным отдыхом населения того времени были вечера самодеятельности, к </w:t>
      </w:r>
      <w:r w:rsidR="004A2930">
        <w:rPr>
          <w:sz w:val="28"/>
          <w:szCs w:val="28"/>
        </w:rPr>
        <w:t>которым с увлечением готовились</w:t>
      </w:r>
      <w:r>
        <w:rPr>
          <w:sz w:val="28"/>
          <w:szCs w:val="28"/>
        </w:rPr>
        <w:t xml:space="preserve"> и взрослые, </w:t>
      </w:r>
      <w:r w:rsidR="009B55B8">
        <w:rPr>
          <w:sz w:val="28"/>
          <w:szCs w:val="28"/>
        </w:rPr>
        <w:t xml:space="preserve"> и дети.</w:t>
      </w:r>
    </w:p>
    <w:p w:rsidR="005C34F5" w:rsidRDefault="005C34F5" w:rsidP="004A2930">
      <w:pPr>
        <w:pStyle w:val="a3"/>
        <w:shd w:val="clear" w:color="auto" w:fill="FFFFFF"/>
        <w:ind w:firstLine="708"/>
        <w:rPr>
          <w:sz w:val="28"/>
          <w:szCs w:val="28"/>
        </w:rPr>
      </w:pPr>
    </w:p>
    <w:p w:rsidR="005C34F5" w:rsidRDefault="005C34F5" w:rsidP="004A2930">
      <w:pPr>
        <w:pStyle w:val="a3"/>
        <w:shd w:val="clear" w:color="auto" w:fill="FFFFFF"/>
        <w:ind w:firstLine="708"/>
        <w:rPr>
          <w:b/>
          <w:color w:val="000000"/>
          <w:sz w:val="28"/>
          <w:szCs w:val="28"/>
        </w:rPr>
      </w:pPr>
    </w:p>
    <w:p w:rsidR="005C34F5" w:rsidRDefault="005C34F5" w:rsidP="004A2930">
      <w:pPr>
        <w:pStyle w:val="a3"/>
        <w:shd w:val="clear" w:color="auto" w:fill="FFFFFF"/>
        <w:ind w:firstLine="708"/>
        <w:rPr>
          <w:b/>
          <w:color w:val="000000"/>
          <w:sz w:val="28"/>
          <w:szCs w:val="28"/>
        </w:rPr>
      </w:pPr>
    </w:p>
    <w:p w:rsidR="003F6522" w:rsidRPr="00154654" w:rsidRDefault="005C34F5" w:rsidP="004A2930">
      <w:pPr>
        <w:pStyle w:val="a3"/>
        <w:shd w:val="clear" w:color="auto" w:fill="FFFFFF"/>
        <w:ind w:firstLine="708"/>
        <w:rPr>
          <w:sz w:val="28"/>
          <w:szCs w:val="28"/>
        </w:rPr>
      </w:pPr>
      <w:r w:rsidRPr="0015465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3BCCCEB" wp14:editId="7D0E0977">
            <wp:simplePos x="0" y="0"/>
            <wp:positionH relativeFrom="margin">
              <wp:posOffset>3355340</wp:posOffset>
            </wp:positionH>
            <wp:positionV relativeFrom="margin">
              <wp:posOffset>4133850</wp:posOffset>
            </wp:positionV>
            <wp:extent cx="2587625" cy="3399155"/>
            <wp:effectExtent l="0" t="0" r="3175" b="0"/>
            <wp:wrapSquare wrapText="bothSides"/>
            <wp:docPr id="5" name="Рисунок 5" descr="&quot;Первый снег&quot;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Первый снег&quot;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522" w:rsidRPr="00154654">
        <w:rPr>
          <w:b/>
          <w:color w:val="000000"/>
          <w:sz w:val="28"/>
          <w:szCs w:val="28"/>
        </w:rPr>
        <w:t xml:space="preserve">Картина «Первый снег» Аркадия Алексеевича Пластова </w:t>
      </w:r>
      <w:r w:rsidR="003F6522" w:rsidRPr="00154654">
        <w:rPr>
          <w:color w:val="000000"/>
          <w:sz w:val="28"/>
          <w:szCs w:val="28"/>
        </w:rPr>
        <w:t>нарисована в 1946 году. В отличие от большинства картин</w:t>
      </w:r>
      <w:r w:rsidR="00AF7CD7">
        <w:rPr>
          <w:color w:val="000000"/>
          <w:sz w:val="28"/>
          <w:szCs w:val="28"/>
        </w:rPr>
        <w:t xml:space="preserve"> </w:t>
      </w:r>
      <w:r w:rsidR="003F6522" w:rsidRPr="00154654">
        <w:rPr>
          <w:sz w:val="28"/>
          <w:szCs w:val="28"/>
        </w:rPr>
        <w:t>Пластова, на которых присутствуют разнообразные и яркие цвета, эта карт</w:t>
      </w:r>
      <w:r w:rsidR="00B06EDF">
        <w:rPr>
          <w:sz w:val="28"/>
          <w:szCs w:val="28"/>
        </w:rPr>
        <w:t>ина выполнена в тусклых тонах.</w:t>
      </w:r>
      <w:r w:rsidR="00AF7CD7">
        <w:rPr>
          <w:sz w:val="28"/>
          <w:szCs w:val="28"/>
        </w:rPr>
        <w:t xml:space="preserve"> </w:t>
      </w:r>
      <w:r w:rsidR="003F6522" w:rsidRPr="00154654">
        <w:rPr>
          <w:sz w:val="28"/>
          <w:szCs w:val="28"/>
        </w:rPr>
        <w:t>Это отнюдь не делает её скучной. Наоборот, картина отлично передаёт зимнюю атмосферу.</w:t>
      </w:r>
    </w:p>
    <w:p w:rsidR="003F6522" w:rsidRPr="00154654" w:rsidRDefault="00B06EDF" w:rsidP="00B06EDF">
      <w:pPr>
        <w:shd w:val="clear" w:color="auto" w:fill="FFFFFF" w:themeFill="background1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6522" w:rsidRPr="0015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картине «Первый снег» мы наблюдаем довольно небольшой, но колоритный фрагмент крестьянской жизни. </w:t>
      </w:r>
      <w:r w:rsidR="005C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видите на картине? </w:t>
      </w:r>
      <w:proofErr w:type="gramStart"/>
      <w:r w:rsidR="005C34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переднем плане </w:t>
      </w:r>
      <w:r w:rsidR="002F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картины </w:t>
      </w:r>
      <w:r w:rsidR="005C34F5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порог деревян</w:t>
      </w:r>
      <w:r w:rsidR="00AF7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дома</w:t>
      </w:r>
      <w:r w:rsidR="002F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F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AF7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ядом растет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берёза. На заднем плане виднеется ещё две избы, благодаря чему сразу становится ясно, что действие происходит в деревне.</w:t>
      </w:r>
      <w:r w:rsidR="002F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улице идёт снег и, судя по большим сугробам, идёт он уже довол</w:t>
      </w:r>
      <w:r w:rsidR="005C34F5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ьно давно.</w:t>
      </w:r>
      <w:r w:rsidR="002F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F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Серая ворона четко выделяется на белом снегу.)</w:t>
      </w:r>
      <w:proofErr w:type="gramEnd"/>
    </w:p>
    <w:p w:rsidR="003F6522" w:rsidRPr="00B06EDF" w:rsidRDefault="005C34F5" w:rsidP="003F6522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F6522" w:rsidRPr="0015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большинстве картин Пластова, центром картины «Первый снег» являются люди.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данном случае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двое детей примерно одного возраста: мальчик и девочка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удя по всему, 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они - </w:t>
      </w:r>
      <w:r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 и сестра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Наверняка 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3F6522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увидали в окно падающий снег и решили выбежать на улицу ради такого события. Небрежно накинутый ярко – жёлтый платок девочки сразу бросается в глаза и свидетельствует о том, что дети очень торопились, когда выбегали на улицу.</w:t>
      </w:r>
    </w:p>
    <w:p w:rsidR="003F6522" w:rsidRPr="00B06EDF" w:rsidRDefault="003F6522" w:rsidP="003F6522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ED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-781685</wp:posOffset>
            </wp:positionH>
            <wp:positionV relativeFrom="margin">
              <wp:posOffset>50800</wp:posOffset>
            </wp:positionV>
            <wp:extent cx="1683385" cy="2790825"/>
            <wp:effectExtent l="0" t="0" r="0" b="9525"/>
            <wp:wrapSquare wrapText="bothSides"/>
            <wp:docPr id="6" name="Рисунок 6" descr="http://www.palitra.co/wp-content/uploads/2012/08/0_4763d_1eb04e9a_XL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litra.co/wp-content/uploads/2012/08/0_4763d_1eb04e9a_XL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Скорее всего, брат с сестрой торопились поиграть в снежки, однако, увидев снегопад, они решили немного полюбоваться таким прекрасным видом. От красоты окружающей природы дети буквально зам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ерли </w:t>
      </w:r>
      <w:r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месте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Скорее </w:t>
      </w:r>
      <w:proofErr w:type="gramStart"/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</w:t>
      </w:r>
      <w:proofErr w:type="gramEnd"/>
      <w:r w:rsidR="00A64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</w:t>
      </w:r>
      <w:r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не собираются идти дальше.</w:t>
      </w:r>
      <w:r w:rsidR="005C34F5" w:rsidRPr="00B0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32566" w:rsidRPr="00154654" w:rsidRDefault="003F6522" w:rsidP="005C34F5">
      <w:pPr>
        <w:shd w:val="clear" w:color="auto" w:fill="FFFFFF" w:themeFill="background1"/>
        <w:spacing w:before="150" w:after="15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Скупость цветов объясняется, скорее всего, датой написания картины. Это было безрадостное послевоенное время, которое отлично предаётся простыми и однообразными цветами картины. Только дети делают цветовую гамму картины «Первый снег» более разнообразной, ведь только они  всё ещё способны радоваться таким простым вещам.</w:t>
      </w:r>
    </w:p>
    <w:p w:rsidR="00823D45" w:rsidRPr="00154654" w:rsidRDefault="00823D45" w:rsidP="00A51FA4">
      <w:pPr>
        <w:shd w:val="clear" w:color="auto" w:fill="FFFFFF" w:themeFill="background1"/>
        <w:spacing w:before="150" w:after="15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Подведем итог занятия.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художников мы познакомились?  Что рассказали нам картины о жизни детей того времени? Можно ли по деталям картины узнать о характере человека? Какая картина понравилась больше всего? Почему? Надеюсь, что благодаря нашему занятию вы узнали много нового о жизни ваших бабушек и дедушек.</w:t>
      </w: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45" w:rsidRDefault="00823D45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FA4" w:rsidRDefault="00A51FA4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FA4" w:rsidRDefault="00A51FA4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FA4" w:rsidRDefault="00A51FA4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A42" w:rsidRDefault="00AA6A42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A42" w:rsidRDefault="00AA6A42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A42" w:rsidRDefault="00AA6A42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56" w:rsidRDefault="00653756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31" w:rsidRPr="00154654" w:rsidRDefault="00653756" w:rsidP="00712E97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Используемые источники</w:t>
      </w:r>
    </w:p>
    <w:p w:rsidR="00D97531" w:rsidRPr="00653756" w:rsidRDefault="00D97531" w:rsidP="00D97531">
      <w:pPr>
        <w:pStyle w:val="a9"/>
        <w:numPr>
          <w:ilvl w:val="0"/>
          <w:numId w:val="1"/>
        </w:num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37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 Надеждина «Приглашение  в картину»; «Малыш», М 1984</w:t>
      </w:r>
    </w:p>
    <w:p w:rsidR="001F393C" w:rsidRPr="00653756" w:rsidRDefault="00D97531" w:rsidP="00C6525C">
      <w:pPr>
        <w:pStyle w:val="a9"/>
        <w:numPr>
          <w:ilvl w:val="0"/>
          <w:numId w:val="1"/>
        </w:num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37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 Порудоминский «Счастливые встречи»; «Малыш», М 1989</w:t>
      </w:r>
    </w:p>
    <w:p w:rsidR="00C6525C" w:rsidRPr="00653756" w:rsidRDefault="00F03DFE" w:rsidP="00C6525C">
      <w:pPr>
        <w:pStyle w:val="a9"/>
        <w:numPr>
          <w:ilvl w:val="0"/>
          <w:numId w:val="1"/>
        </w:num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21" w:history="1">
        <w:r w:rsidR="001F393C" w:rsidRPr="00653756">
          <w:rPr>
            <w:rStyle w:val="a4"/>
            <w:color w:val="auto"/>
            <w:sz w:val="28"/>
            <w:szCs w:val="28"/>
            <w:lang w:eastAsia="ru-RU"/>
          </w:rPr>
          <w:t>http://webstarco.narod.ru/ussr/big/reshet1.html</w:t>
        </w:r>
      </w:hyperlink>
    </w:p>
    <w:p w:rsidR="001F393C" w:rsidRPr="00653756" w:rsidRDefault="00F03DFE" w:rsidP="001F393C">
      <w:pPr>
        <w:pStyle w:val="a9"/>
        <w:numPr>
          <w:ilvl w:val="0"/>
          <w:numId w:val="1"/>
        </w:num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22" w:history="1">
        <w:r w:rsidR="001F393C" w:rsidRPr="0065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http://cyclowiki.org/wiki/</w:t>
        </w:r>
      </w:hyperlink>
    </w:p>
    <w:p w:rsidR="001F393C" w:rsidRPr="00653756" w:rsidRDefault="00F03DFE" w:rsidP="001F393C">
      <w:pPr>
        <w:pStyle w:val="a9"/>
        <w:numPr>
          <w:ilvl w:val="0"/>
          <w:numId w:val="1"/>
        </w:num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23" w:history="1">
        <w:r w:rsidR="001F393C" w:rsidRPr="0065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http://artlibrary.ru/shevandronova</w:t>
        </w:r>
      </w:hyperlink>
    </w:p>
    <w:p w:rsidR="001F393C" w:rsidRPr="00653756" w:rsidRDefault="001F393C" w:rsidP="001F393C">
      <w:pPr>
        <w:pStyle w:val="a9"/>
        <w:numPr>
          <w:ilvl w:val="0"/>
          <w:numId w:val="1"/>
        </w:num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37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http://www.palitra.co/post/53</w:t>
      </w:r>
    </w:p>
    <w:p w:rsidR="00C6525C" w:rsidRPr="00653756" w:rsidRDefault="00C6525C" w:rsidP="00C6525C">
      <w:pPr>
        <w:rPr>
          <w:sz w:val="28"/>
          <w:szCs w:val="28"/>
          <w:lang w:eastAsia="ru-RU"/>
        </w:rPr>
      </w:pPr>
    </w:p>
    <w:p w:rsidR="00C6525C" w:rsidRPr="00154654" w:rsidRDefault="00C6525C" w:rsidP="00C6525C">
      <w:pPr>
        <w:rPr>
          <w:sz w:val="28"/>
          <w:szCs w:val="28"/>
          <w:lang w:eastAsia="ru-RU"/>
        </w:rPr>
      </w:pPr>
    </w:p>
    <w:p w:rsidR="00C6525C" w:rsidRPr="00154654" w:rsidRDefault="00C6525C" w:rsidP="00C6525C">
      <w:pPr>
        <w:rPr>
          <w:sz w:val="28"/>
          <w:szCs w:val="28"/>
          <w:lang w:eastAsia="ru-RU"/>
        </w:rPr>
      </w:pPr>
    </w:p>
    <w:p w:rsidR="00C6525C" w:rsidRPr="00154654" w:rsidRDefault="00C6525C" w:rsidP="00C6525C">
      <w:pPr>
        <w:rPr>
          <w:sz w:val="28"/>
          <w:szCs w:val="28"/>
          <w:lang w:eastAsia="ru-RU"/>
        </w:rPr>
      </w:pPr>
      <w:bookmarkStart w:id="0" w:name="_GoBack"/>
      <w:bookmarkEnd w:id="0"/>
    </w:p>
    <w:p w:rsidR="00C6525C" w:rsidRPr="00154654" w:rsidRDefault="00C6525C" w:rsidP="00C6525C">
      <w:pPr>
        <w:tabs>
          <w:tab w:val="left" w:pos="1410"/>
        </w:tabs>
        <w:rPr>
          <w:sz w:val="28"/>
          <w:szCs w:val="28"/>
          <w:lang w:eastAsia="ru-RU"/>
        </w:rPr>
      </w:pPr>
    </w:p>
    <w:sectPr w:rsidR="00C6525C" w:rsidRPr="00154654" w:rsidSect="002B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FE" w:rsidRDefault="00F03DFE" w:rsidP="00C6525C">
      <w:pPr>
        <w:spacing w:after="0" w:line="240" w:lineRule="auto"/>
      </w:pPr>
      <w:r>
        <w:separator/>
      </w:r>
    </w:p>
  </w:endnote>
  <w:endnote w:type="continuationSeparator" w:id="0">
    <w:p w:rsidR="00F03DFE" w:rsidRDefault="00F03DFE" w:rsidP="00C6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FE" w:rsidRDefault="00F03DFE" w:rsidP="00C6525C">
      <w:pPr>
        <w:spacing w:after="0" w:line="240" w:lineRule="auto"/>
      </w:pPr>
      <w:r>
        <w:separator/>
      </w:r>
    </w:p>
  </w:footnote>
  <w:footnote w:type="continuationSeparator" w:id="0">
    <w:p w:rsidR="00F03DFE" w:rsidRDefault="00F03DFE" w:rsidP="00C6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802"/>
    <w:multiLevelType w:val="hybridMultilevel"/>
    <w:tmpl w:val="20BAE25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88F1479"/>
    <w:multiLevelType w:val="hybridMultilevel"/>
    <w:tmpl w:val="2E96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126BF"/>
    <w:multiLevelType w:val="hybridMultilevel"/>
    <w:tmpl w:val="4C92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8A2"/>
    <w:multiLevelType w:val="multilevel"/>
    <w:tmpl w:val="AFCA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A2C"/>
    <w:rsid w:val="000136C1"/>
    <w:rsid w:val="000174FC"/>
    <w:rsid w:val="0002421D"/>
    <w:rsid w:val="0009498A"/>
    <w:rsid w:val="0011367F"/>
    <w:rsid w:val="00144D8F"/>
    <w:rsid w:val="00154654"/>
    <w:rsid w:val="00175564"/>
    <w:rsid w:val="00176F1C"/>
    <w:rsid w:val="0018151D"/>
    <w:rsid w:val="001953FA"/>
    <w:rsid w:val="001C5537"/>
    <w:rsid w:val="001F2596"/>
    <w:rsid w:val="001F393C"/>
    <w:rsid w:val="0020363A"/>
    <w:rsid w:val="00224C06"/>
    <w:rsid w:val="00232566"/>
    <w:rsid w:val="00235474"/>
    <w:rsid w:val="00275744"/>
    <w:rsid w:val="002B5AB3"/>
    <w:rsid w:val="002F74D1"/>
    <w:rsid w:val="003113B2"/>
    <w:rsid w:val="0033209B"/>
    <w:rsid w:val="00364851"/>
    <w:rsid w:val="003812EC"/>
    <w:rsid w:val="003D3175"/>
    <w:rsid w:val="003D3CB1"/>
    <w:rsid w:val="003F6522"/>
    <w:rsid w:val="004331D0"/>
    <w:rsid w:val="0046576C"/>
    <w:rsid w:val="004A2930"/>
    <w:rsid w:val="004C0B09"/>
    <w:rsid w:val="004D5B7B"/>
    <w:rsid w:val="004E4DEB"/>
    <w:rsid w:val="004F31CC"/>
    <w:rsid w:val="00507931"/>
    <w:rsid w:val="00532D54"/>
    <w:rsid w:val="005C34F5"/>
    <w:rsid w:val="005D2981"/>
    <w:rsid w:val="00653756"/>
    <w:rsid w:val="00711F23"/>
    <w:rsid w:val="00712E97"/>
    <w:rsid w:val="007160C1"/>
    <w:rsid w:val="007A4F08"/>
    <w:rsid w:val="00823D45"/>
    <w:rsid w:val="0085142F"/>
    <w:rsid w:val="008560D1"/>
    <w:rsid w:val="008B5DBB"/>
    <w:rsid w:val="008B7C44"/>
    <w:rsid w:val="008E0489"/>
    <w:rsid w:val="00917454"/>
    <w:rsid w:val="00933727"/>
    <w:rsid w:val="0098682C"/>
    <w:rsid w:val="009B55B8"/>
    <w:rsid w:val="009B7EBE"/>
    <w:rsid w:val="009F6D69"/>
    <w:rsid w:val="00A064D4"/>
    <w:rsid w:val="00A51FA4"/>
    <w:rsid w:val="00A64B88"/>
    <w:rsid w:val="00A830E9"/>
    <w:rsid w:val="00AA413D"/>
    <w:rsid w:val="00AA6A42"/>
    <w:rsid w:val="00AC702A"/>
    <w:rsid w:val="00AF7CD7"/>
    <w:rsid w:val="00B06EDF"/>
    <w:rsid w:val="00B253C5"/>
    <w:rsid w:val="00B74D85"/>
    <w:rsid w:val="00BA2793"/>
    <w:rsid w:val="00BD6395"/>
    <w:rsid w:val="00BE4CBB"/>
    <w:rsid w:val="00C272CE"/>
    <w:rsid w:val="00C37F90"/>
    <w:rsid w:val="00C41F12"/>
    <w:rsid w:val="00C6525C"/>
    <w:rsid w:val="00CB7A2C"/>
    <w:rsid w:val="00CD3BC7"/>
    <w:rsid w:val="00CD4FE1"/>
    <w:rsid w:val="00D32A2E"/>
    <w:rsid w:val="00D70CB1"/>
    <w:rsid w:val="00D86754"/>
    <w:rsid w:val="00D97531"/>
    <w:rsid w:val="00DB7BBF"/>
    <w:rsid w:val="00DD4E29"/>
    <w:rsid w:val="00E1212F"/>
    <w:rsid w:val="00E96539"/>
    <w:rsid w:val="00F03DFE"/>
    <w:rsid w:val="00F663C1"/>
    <w:rsid w:val="00F75061"/>
    <w:rsid w:val="00F9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1367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7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67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67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6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6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6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6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D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4C06"/>
  </w:style>
  <w:style w:type="character" w:styleId="a7">
    <w:name w:val="Emphasis"/>
    <w:basedOn w:val="a0"/>
    <w:uiPriority w:val="20"/>
    <w:qFormat/>
    <w:rsid w:val="0011367F"/>
    <w:rPr>
      <w:b/>
      <w:i/>
      <w:iCs/>
    </w:rPr>
  </w:style>
  <w:style w:type="character" w:styleId="a8">
    <w:name w:val="Strong"/>
    <w:basedOn w:val="a0"/>
    <w:uiPriority w:val="22"/>
    <w:qFormat/>
    <w:rsid w:val="0011367F"/>
    <w:rPr>
      <w:b w:val="0"/>
      <w:bCs/>
      <w:i/>
      <w:color w:val="1F497D" w:themeColor="text2"/>
    </w:rPr>
  </w:style>
  <w:style w:type="paragraph" w:styleId="a9">
    <w:name w:val="List Paragraph"/>
    <w:basedOn w:val="a"/>
    <w:uiPriority w:val="34"/>
    <w:qFormat/>
    <w:rsid w:val="0011367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a">
    <w:name w:val="header"/>
    <w:basedOn w:val="a"/>
    <w:link w:val="ab"/>
    <w:uiPriority w:val="99"/>
    <w:unhideWhenUsed/>
    <w:rsid w:val="00C6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25C"/>
  </w:style>
  <w:style w:type="paragraph" w:styleId="ac">
    <w:name w:val="footer"/>
    <w:basedOn w:val="a"/>
    <w:link w:val="ad"/>
    <w:uiPriority w:val="99"/>
    <w:unhideWhenUsed/>
    <w:rsid w:val="00C6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25C"/>
  </w:style>
  <w:style w:type="character" w:customStyle="1" w:styleId="10">
    <w:name w:val="Заголовок 1 Знак"/>
    <w:basedOn w:val="a0"/>
    <w:link w:val="1"/>
    <w:uiPriority w:val="9"/>
    <w:rsid w:val="0011367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67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67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367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367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1367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36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136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6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11367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f">
    <w:name w:val="Title"/>
    <w:basedOn w:val="a"/>
    <w:next w:val="a"/>
    <w:link w:val="af0"/>
    <w:uiPriority w:val="10"/>
    <w:qFormat/>
    <w:rsid w:val="0011367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0">
    <w:name w:val="Название Знак"/>
    <w:basedOn w:val="a0"/>
    <w:link w:val="af"/>
    <w:uiPriority w:val="10"/>
    <w:rsid w:val="0011367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11367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2">
    <w:name w:val="Подзаголовок Знак"/>
    <w:basedOn w:val="a0"/>
    <w:link w:val="af1"/>
    <w:uiPriority w:val="11"/>
    <w:rsid w:val="0011367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f3">
    <w:name w:val="No Spacing"/>
    <w:link w:val="af4"/>
    <w:uiPriority w:val="1"/>
    <w:qFormat/>
    <w:rsid w:val="0011367F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11367F"/>
  </w:style>
  <w:style w:type="paragraph" w:styleId="21">
    <w:name w:val="Quote"/>
    <w:basedOn w:val="a"/>
    <w:next w:val="a"/>
    <w:link w:val="22"/>
    <w:uiPriority w:val="29"/>
    <w:qFormat/>
    <w:rsid w:val="0011367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1367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5">
    <w:name w:val="Intense Quote"/>
    <w:basedOn w:val="a"/>
    <w:next w:val="a"/>
    <w:link w:val="af6"/>
    <w:uiPriority w:val="30"/>
    <w:qFormat/>
    <w:rsid w:val="0011367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6">
    <w:name w:val="Выделенная цитата Знак"/>
    <w:basedOn w:val="a0"/>
    <w:link w:val="af5"/>
    <w:uiPriority w:val="30"/>
    <w:rsid w:val="0011367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7">
    <w:name w:val="Subtle Emphasis"/>
    <w:basedOn w:val="a0"/>
    <w:uiPriority w:val="19"/>
    <w:qFormat/>
    <w:rsid w:val="0011367F"/>
    <w:rPr>
      <w:i/>
      <w:iCs/>
      <w:color w:val="000000"/>
    </w:rPr>
  </w:style>
  <w:style w:type="character" w:styleId="af8">
    <w:name w:val="Intense Emphasis"/>
    <w:basedOn w:val="a0"/>
    <w:uiPriority w:val="21"/>
    <w:qFormat/>
    <w:rsid w:val="0011367F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1367F"/>
    <w:rPr>
      <w:smallCaps/>
      <w:color w:val="000000"/>
      <w:u w:val="single"/>
    </w:rPr>
  </w:style>
  <w:style w:type="character" w:styleId="afa">
    <w:name w:val="Intense Reference"/>
    <w:basedOn w:val="a0"/>
    <w:uiPriority w:val="32"/>
    <w:qFormat/>
    <w:rsid w:val="0011367F"/>
    <w:rPr>
      <w:b w:val="0"/>
      <w:bCs/>
      <w:smallCaps/>
      <w:color w:val="4F81BD" w:themeColor="accent1"/>
      <w:spacing w:val="5"/>
      <w:u w:val="single"/>
    </w:rPr>
  </w:style>
  <w:style w:type="character" w:styleId="afb">
    <w:name w:val="Book Title"/>
    <w:basedOn w:val="a0"/>
    <w:uiPriority w:val="33"/>
    <w:qFormat/>
    <w:rsid w:val="0011367F"/>
    <w:rPr>
      <w:b/>
      <w:bCs/>
      <w:caps/>
      <w:smallCaps w:val="0"/>
      <w:color w:val="1F497D" w:themeColor="text2"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11367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D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4C06"/>
  </w:style>
  <w:style w:type="character" w:styleId="a7">
    <w:name w:val="Emphasis"/>
    <w:basedOn w:val="a0"/>
    <w:uiPriority w:val="20"/>
    <w:qFormat/>
    <w:rsid w:val="00232566"/>
    <w:rPr>
      <w:i/>
      <w:iCs/>
    </w:rPr>
  </w:style>
  <w:style w:type="character" w:styleId="a8">
    <w:name w:val="Strong"/>
    <w:basedOn w:val="a0"/>
    <w:uiPriority w:val="22"/>
    <w:qFormat/>
    <w:rsid w:val="00232566"/>
    <w:rPr>
      <w:b/>
      <w:bCs/>
    </w:rPr>
  </w:style>
  <w:style w:type="paragraph" w:styleId="a9">
    <w:name w:val="List Paragraph"/>
    <w:basedOn w:val="a"/>
    <w:uiPriority w:val="34"/>
    <w:qFormat/>
    <w:rsid w:val="00D975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25C"/>
  </w:style>
  <w:style w:type="paragraph" w:styleId="ac">
    <w:name w:val="footer"/>
    <w:basedOn w:val="a"/>
    <w:link w:val="ad"/>
    <w:uiPriority w:val="99"/>
    <w:unhideWhenUsed/>
    <w:rsid w:val="00C6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1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9547199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99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/index.php?title=%D0%9F%D1%80%D0%B8%D0%B1%D1%8B%D0%BB_%D0%BD%D0%B0_%D0%BA%D0%B0%D0%BD%D0%B8%D0%BA%D1%83%D0%BB%D1%8B&amp;action=edit&amp;redlink=1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ebstarco.narod.ru/ussr/big/reshet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0%B5%D1%88%D0%B5%D1%82%D0%BD%D0%B8%D0%BA%D0%BE%D0%B2,_%D0%A4%D1%91%D0%B4%D0%BE%D1%80_%D0%9F%D0%B0%D0%B2%D0%BB%D0%BE%D0%B2%D0%B8%D1%87" TargetMode="External"/><Relationship Id="rId17" Type="http://schemas.openxmlformats.org/officeDocument/2006/relationships/hyperlink" Target="http://www.palitra.co/wp-content/uploads/2012/08/img-URs5EN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clowiki.org/wiki/%D0%9F%D0%B5%D1%80%D0%B5%D1%8D%D0%BA%D0%B7%D0%B0%D0%BC%D0%B5%D0%BD%D0%BE%D0%B2%D0%BA%D0%B0_(%D0%BA%D0%B0%D1%80%D1%82%D0%B8%D0%BD%D0%B0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artlibrary.ru/shevandronov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palitra.co/wp-content/uploads/2012/08/0_4763d_1eb04e9a_XL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://cyclowiki.org/wiki/&#1054;&#1087;&#1103;&#1090;&#1100;_&#1076;&#1074;&#1086;&#1081;&#1082;&#1072;_(&#1082;&#1072;&#1088;&#1090;&#1080;&#1085;&#107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BDE3-5063-436D-A7CB-66EE8EFF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RePack by Diakov</cp:lastModifiedBy>
  <cp:revision>48</cp:revision>
  <cp:lastPrinted>2014-01-12T17:39:00Z</cp:lastPrinted>
  <dcterms:created xsi:type="dcterms:W3CDTF">2014-01-11T13:07:00Z</dcterms:created>
  <dcterms:modified xsi:type="dcterms:W3CDTF">2015-09-08T18:49:00Z</dcterms:modified>
</cp:coreProperties>
</file>